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772E" w:rsidRPr="009D5182" w:rsidRDefault="009A674C" w:rsidP="009D5182">
      <w:pPr>
        <w:autoSpaceDE w:val="0"/>
        <w:autoSpaceDN w:val="0"/>
        <w:adjustRightInd w:val="0"/>
        <w:spacing w:after="0" w:line="240" w:lineRule="auto"/>
        <w:jc w:val="center"/>
        <w:rPr>
          <w:rFonts w:ascii="Times New Roman" w:hAnsi="Times New Roman"/>
          <w:b/>
          <w:sz w:val="28"/>
          <w:szCs w:val="28"/>
        </w:rPr>
      </w:pPr>
      <w:r w:rsidRPr="009D5182">
        <w:rPr>
          <w:rFonts w:ascii="Times New Roman" w:hAnsi="Times New Roman"/>
          <w:b/>
          <w:sz w:val="28"/>
          <w:szCs w:val="28"/>
        </w:rPr>
        <w:t>Табысты оқыту мен құзырлы мұғалім</w:t>
      </w:r>
    </w:p>
    <w:p w:rsidR="00EB64F3" w:rsidRPr="009D5182" w:rsidRDefault="00EB64F3" w:rsidP="009D5182">
      <w:pPr>
        <w:autoSpaceDE w:val="0"/>
        <w:autoSpaceDN w:val="0"/>
        <w:adjustRightInd w:val="0"/>
        <w:spacing w:after="0" w:line="240" w:lineRule="auto"/>
        <w:jc w:val="center"/>
        <w:rPr>
          <w:rFonts w:ascii="Times New Roman" w:eastAsia="Times New Roman" w:hAnsi="Times New Roman"/>
          <w:b/>
          <w:bCs/>
          <w:noProof w:val="0"/>
          <w:sz w:val="28"/>
          <w:szCs w:val="28"/>
          <w:lang w:val="ru-RU" w:eastAsia="ru-RU"/>
        </w:rPr>
      </w:pPr>
    </w:p>
    <w:p w:rsidR="00CA772E" w:rsidRPr="009D5182" w:rsidRDefault="00CA772E" w:rsidP="009D5182">
      <w:pPr>
        <w:autoSpaceDE w:val="0"/>
        <w:autoSpaceDN w:val="0"/>
        <w:adjustRightInd w:val="0"/>
        <w:spacing w:after="0" w:line="240" w:lineRule="auto"/>
        <w:jc w:val="center"/>
        <w:rPr>
          <w:rFonts w:ascii="Times New Roman" w:eastAsia="Times New Roman" w:hAnsi="Times New Roman"/>
          <w:b/>
          <w:bCs/>
          <w:noProof w:val="0"/>
          <w:sz w:val="28"/>
          <w:szCs w:val="28"/>
          <w:lang w:val="ru-RU" w:eastAsia="ru-RU"/>
        </w:rPr>
      </w:pPr>
      <w:proofErr w:type="spellStart"/>
      <w:r w:rsidRPr="009D5182">
        <w:rPr>
          <w:rFonts w:ascii="Times New Roman" w:eastAsia="Times New Roman" w:hAnsi="Times New Roman"/>
          <w:b/>
          <w:bCs/>
          <w:noProof w:val="0"/>
          <w:sz w:val="28"/>
          <w:szCs w:val="28"/>
          <w:lang w:val="ru-RU" w:eastAsia="ru-RU"/>
        </w:rPr>
        <w:t>Мендешева</w:t>
      </w:r>
      <w:proofErr w:type="spellEnd"/>
      <w:r w:rsidRPr="009D5182">
        <w:rPr>
          <w:rFonts w:ascii="Times New Roman" w:eastAsia="Times New Roman" w:hAnsi="Times New Roman"/>
          <w:b/>
          <w:bCs/>
          <w:noProof w:val="0"/>
          <w:sz w:val="28"/>
          <w:szCs w:val="28"/>
          <w:lang w:val="ru-RU" w:eastAsia="ru-RU"/>
        </w:rPr>
        <w:t xml:space="preserve"> </w:t>
      </w:r>
      <w:proofErr w:type="spellStart"/>
      <w:r w:rsidRPr="009D5182">
        <w:rPr>
          <w:rFonts w:ascii="Times New Roman" w:eastAsia="Times New Roman" w:hAnsi="Times New Roman"/>
          <w:b/>
          <w:bCs/>
          <w:noProof w:val="0"/>
          <w:sz w:val="28"/>
          <w:szCs w:val="28"/>
          <w:lang w:val="ru-RU" w:eastAsia="ru-RU"/>
        </w:rPr>
        <w:t>Жансая</w:t>
      </w:r>
      <w:proofErr w:type="spellEnd"/>
      <w:r w:rsidRPr="009D5182">
        <w:rPr>
          <w:rFonts w:ascii="Times New Roman" w:eastAsia="Times New Roman" w:hAnsi="Times New Roman"/>
          <w:b/>
          <w:bCs/>
          <w:noProof w:val="0"/>
          <w:sz w:val="28"/>
          <w:szCs w:val="28"/>
          <w:lang w:val="ru-RU" w:eastAsia="ru-RU"/>
        </w:rPr>
        <w:t xml:space="preserve"> Маратовна</w:t>
      </w:r>
    </w:p>
    <w:p w:rsidR="00EB64F3" w:rsidRPr="009D5182" w:rsidRDefault="00CA772E" w:rsidP="009D5182">
      <w:pPr>
        <w:autoSpaceDE w:val="0"/>
        <w:autoSpaceDN w:val="0"/>
        <w:adjustRightInd w:val="0"/>
        <w:spacing w:after="0" w:line="240" w:lineRule="auto"/>
        <w:jc w:val="center"/>
        <w:rPr>
          <w:rFonts w:ascii="Times New Roman" w:eastAsia="Times New Roman" w:hAnsi="Times New Roman"/>
          <w:b/>
          <w:bCs/>
          <w:noProof w:val="0"/>
          <w:sz w:val="28"/>
          <w:szCs w:val="28"/>
          <w:lang w:val="ru-RU" w:eastAsia="ru-RU"/>
        </w:rPr>
      </w:pPr>
      <w:proofErr w:type="spellStart"/>
      <w:r w:rsidRPr="009D5182">
        <w:rPr>
          <w:rFonts w:ascii="Times New Roman" w:eastAsia="Times New Roman" w:hAnsi="Times New Roman"/>
          <w:b/>
          <w:bCs/>
          <w:noProof w:val="0"/>
          <w:sz w:val="28"/>
          <w:szCs w:val="28"/>
          <w:lang w:val="ru-RU" w:eastAsia="ru-RU"/>
        </w:rPr>
        <w:t>Б</w:t>
      </w:r>
      <w:r w:rsidR="00B71072">
        <w:rPr>
          <w:rFonts w:ascii="Times New Roman" w:eastAsia="Times New Roman" w:hAnsi="Times New Roman"/>
          <w:b/>
          <w:bCs/>
          <w:noProof w:val="0"/>
          <w:sz w:val="28"/>
          <w:szCs w:val="28"/>
          <w:lang w:val="ru-RU" w:eastAsia="ru-RU"/>
        </w:rPr>
        <w:t>атыс</w:t>
      </w:r>
      <w:proofErr w:type="spellEnd"/>
      <w:r w:rsidR="00B71072">
        <w:rPr>
          <w:rFonts w:ascii="Times New Roman" w:eastAsia="Times New Roman" w:hAnsi="Times New Roman"/>
          <w:b/>
          <w:bCs/>
          <w:noProof w:val="0"/>
          <w:sz w:val="28"/>
          <w:szCs w:val="28"/>
          <w:lang w:val="ru-RU" w:eastAsia="ru-RU"/>
        </w:rPr>
        <w:t xml:space="preserve"> </w:t>
      </w:r>
      <w:proofErr w:type="spellStart"/>
      <w:r w:rsidRPr="009D5182">
        <w:rPr>
          <w:rFonts w:ascii="Times New Roman" w:eastAsia="Times New Roman" w:hAnsi="Times New Roman"/>
          <w:b/>
          <w:bCs/>
          <w:noProof w:val="0"/>
          <w:sz w:val="28"/>
          <w:szCs w:val="28"/>
          <w:lang w:val="ru-RU" w:eastAsia="ru-RU"/>
        </w:rPr>
        <w:t>Қ</w:t>
      </w:r>
      <w:r w:rsidR="00B71072">
        <w:rPr>
          <w:rFonts w:ascii="Times New Roman" w:eastAsia="Times New Roman" w:hAnsi="Times New Roman"/>
          <w:b/>
          <w:bCs/>
          <w:noProof w:val="0"/>
          <w:sz w:val="28"/>
          <w:szCs w:val="28"/>
          <w:lang w:val="ru-RU" w:eastAsia="ru-RU"/>
        </w:rPr>
        <w:t>азақстан</w:t>
      </w:r>
      <w:proofErr w:type="spellEnd"/>
      <w:r w:rsidR="00B71072">
        <w:rPr>
          <w:rFonts w:ascii="Times New Roman" w:eastAsia="Times New Roman" w:hAnsi="Times New Roman"/>
          <w:b/>
          <w:bCs/>
          <w:noProof w:val="0"/>
          <w:sz w:val="28"/>
          <w:szCs w:val="28"/>
          <w:lang w:val="ru-RU" w:eastAsia="ru-RU"/>
        </w:rPr>
        <w:t xml:space="preserve"> </w:t>
      </w:r>
      <w:proofErr w:type="spellStart"/>
      <w:r w:rsidR="00B71072">
        <w:rPr>
          <w:rFonts w:ascii="Times New Roman" w:eastAsia="Times New Roman" w:hAnsi="Times New Roman"/>
          <w:b/>
          <w:bCs/>
          <w:noProof w:val="0"/>
          <w:sz w:val="28"/>
          <w:szCs w:val="28"/>
          <w:lang w:val="ru-RU" w:eastAsia="ru-RU"/>
        </w:rPr>
        <w:t>облысы</w:t>
      </w:r>
      <w:proofErr w:type="spellEnd"/>
      <w:r w:rsidRPr="009D5182">
        <w:rPr>
          <w:rFonts w:ascii="Times New Roman" w:eastAsia="Times New Roman" w:hAnsi="Times New Roman"/>
          <w:b/>
          <w:bCs/>
          <w:noProof w:val="0"/>
          <w:sz w:val="28"/>
          <w:szCs w:val="28"/>
          <w:lang w:val="ru-RU" w:eastAsia="ru-RU"/>
        </w:rPr>
        <w:t xml:space="preserve">, </w:t>
      </w:r>
      <w:proofErr w:type="gramStart"/>
      <w:r w:rsidRPr="009D5182">
        <w:rPr>
          <w:rFonts w:ascii="Times New Roman" w:eastAsia="Times New Roman" w:hAnsi="Times New Roman"/>
          <w:b/>
          <w:bCs/>
          <w:noProof w:val="0"/>
          <w:sz w:val="28"/>
          <w:szCs w:val="28"/>
          <w:lang w:val="ru-RU" w:eastAsia="ru-RU"/>
        </w:rPr>
        <w:t>Орал</w:t>
      </w:r>
      <w:proofErr w:type="gramEnd"/>
      <w:r w:rsidRPr="009D5182">
        <w:rPr>
          <w:rFonts w:ascii="Times New Roman" w:eastAsia="Times New Roman" w:hAnsi="Times New Roman"/>
          <w:b/>
          <w:bCs/>
          <w:noProof w:val="0"/>
          <w:sz w:val="28"/>
          <w:szCs w:val="28"/>
          <w:lang w:val="ru-RU" w:eastAsia="ru-RU"/>
        </w:rPr>
        <w:t xml:space="preserve"> </w:t>
      </w:r>
      <w:proofErr w:type="spellStart"/>
      <w:r w:rsidRPr="009D5182">
        <w:rPr>
          <w:rFonts w:ascii="Times New Roman" w:eastAsia="Times New Roman" w:hAnsi="Times New Roman"/>
          <w:b/>
          <w:bCs/>
          <w:noProof w:val="0"/>
          <w:sz w:val="28"/>
          <w:szCs w:val="28"/>
          <w:lang w:val="ru-RU" w:eastAsia="ru-RU"/>
        </w:rPr>
        <w:t>қаласы</w:t>
      </w:r>
      <w:proofErr w:type="spellEnd"/>
      <w:r w:rsidRPr="009D5182">
        <w:rPr>
          <w:rFonts w:ascii="Times New Roman" w:eastAsia="Times New Roman" w:hAnsi="Times New Roman"/>
          <w:b/>
          <w:bCs/>
          <w:noProof w:val="0"/>
          <w:sz w:val="28"/>
          <w:szCs w:val="28"/>
          <w:lang w:val="ru-RU" w:eastAsia="ru-RU"/>
        </w:rPr>
        <w:t>,</w:t>
      </w:r>
    </w:p>
    <w:p w:rsidR="00CA772E" w:rsidRPr="00B71072" w:rsidRDefault="00CA772E" w:rsidP="009D5182">
      <w:pPr>
        <w:autoSpaceDE w:val="0"/>
        <w:autoSpaceDN w:val="0"/>
        <w:adjustRightInd w:val="0"/>
        <w:spacing w:after="0" w:line="240" w:lineRule="auto"/>
        <w:jc w:val="center"/>
        <w:rPr>
          <w:rFonts w:ascii="Times New Roman" w:eastAsia="Times New Roman" w:hAnsi="Times New Roman"/>
          <w:b/>
          <w:bCs/>
          <w:noProof w:val="0"/>
          <w:sz w:val="28"/>
          <w:szCs w:val="28"/>
          <w:lang w:val="ru-RU" w:eastAsia="ru-RU"/>
        </w:rPr>
      </w:pPr>
      <w:r w:rsidRPr="009D5182">
        <w:rPr>
          <w:rFonts w:ascii="Times New Roman" w:eastAsia="Times New Roman" w:hAnsi="Times New Roman"/>
          <w:b/>
          <w:bCs/>
          <w:noProof w:val="0"/>
          <w:sz w:val="28"/>
          <w:szCs w:val="28"/>
          <w:lang w:val="ru-RU" w:eastAsia="ru-RU"/>
        </w:rPr>
        <w:t xml:space="preserve">№1 </w:t>
      </w:r>
      <w:proofErr w:type="spellStart"/>
      <w:r w:rsidRPr="009D5182">
        <w:rPr>
          <w:rFonts w:ascii="Times New Roman" w:eastAsia="Times New Roman" w:hAnsi="Times New Roman"/>
          <w:b/>
          <w:bCs/>
          <w:noProof w:val="0"/>
          <w:sz w:val="28"/>
          <w:szCs w:val="28"/>
          <w:lang w:val="ru-RU" w:eastAsia="ru-RU"/>
        </w:rPr>
        <w:t>жалпы</w:t>
      </w:r>
      <w:proofErr w:type="spellEnd"/>
      <w:r w:rsidRPr="009D5182">
        <w:rPr>
          <w:rFonts w:ascii="Times New Roman" w:eastAsia="Times New Roman" w:hAnsi="Times New Roman"/>
          <w:b/>
          <w:bCs/>
          <w:noProof w:val="0"/>
          <w:sz w:val="28"/>
          <w:szCs w:val="28"/>
          <w:lang w:val="ru-RU" w:eastAsia="ru-RU"/>
        </w:rPr>
        <w:t xml:space="preserve"> </w:t>
      </w:r>
      <w:r w:rsidR="000C5DA8" w:rsidRPr="009D5182">
        <w:rPr>
          <w:rFonts w:ascii="Times New Roman" w:eastAsia="Times New Roman" w:hAnsi="Times New Roman"/>
          <w:b/>
          <w:bCs/>
          <w:noProof w:val="0"/>
          <w:sz w:val="28"/>
          <w:szCs w:val="28"/>
          <w:lang w:val="ru-RU" w:eastAsia="ru-RU"/>
        </w:rPr>
        <w:t>орта</w:t>
      </w:r>
      <w:r w:rsidR="000C5DA8" w:rsidRPr="009D5182">
        <w:rPr>
          <w:rFonts w:ascii="Times New Roman" w:eastAsia="Times New Roman" w:hAnsi="Times New Roman"/>
          <w:b/>
          <w:bCs/>
          <w:noProof w:val="0"/>
          <w:sz w:val="28"/>
          <w:szCs w:val="28"/>
          <w:lang w:val="ru-RU" w:eastAsia="ru-RU"/>
        </w:rPr>
        <w:t xml:space="preserve"> </w:t>
      </w:r>
      <w:proofErr w:type="spellStart"/>
      <w:r w:rsidRPr="009D5182">
        <w:rPr>
          <w:rFonts w:ascii="Times New Roman" w:eastAsia="Times New Roman" w:hAnsi="Times New Roman"/>
          <w:b/>
          <w:bCs/>
          <w:noProof w:val="0"/>
          <w:sz w:val="28"/>
          <w:szCs w:val="28"/>
          <w:lang w:val="ru-RU" w:eastAsia="ru-RU"/>
        </w:rPr>
        <w:t>білім</w:t>
      </w:r>
      <w:proofErr w:type="spellEnd"/>
      <w:r w:rsidRPr="009D5182">
        <w:rPr>
          <w:rFonts w:ascii="Times New Roman" w:eastAsia="Times New Roman" w:hAnsi="Times New Roman"/>
          <w:b/>
          <w:bCs/>
          <w:noProof w:val="0"/>
          <w:sz w:val="28"/>
          <w:szCs w:val="28"/>
          <w:lang w:val="ru-RU" w:eastAsia="ru-RU"/>
        </w:rPr>
        <w:t xml:space="preserve"> </w:t>
      </w:r>
      <w:proofErr w:type="spellStart"/>
      <w:r w:rsidRPr="009D5182">
        <w:rPr>
          <w:rFonts w:ascii="Times New Roman" w:eastAsia="Times New Roman" w:hAnsi="Times New Roman"/>
          <w:b/>
          <w:bCs/>
          <w:noProof w:val="0"/>
          <w:sz w:val="28"/>
          <w:szCs w:val="28"/>
          <w:lang w:val="ru-RU" w:eastAsia="ru-RU"/>
        </w:rPr>
        <w:t>беретін</w:t>
      </w:r>
      <w:proofErr w:type="spellEnd"/>
      <w:r w:rsidRPr="009D5182">
        <w:rPr>
          <w:rFonts w:ascii="Times New Roman" w:eastAsia="Times New Roman" w:hAnsi="Times New Roman"/>
          <w:b/>
          <w:bCs/>
          <w:noProof w:val="0"/>
          <w:sz w:val="28"/>
          <w:szCs w:val="28"/>
          <w:lang w:val="ru-RU" w:eastAsia="ru-RU"/>
        </w:rPr>
        <w:t xml:space="preserve"> </w:t>
      </w:r>
      <w:proofErr w:type="spellStart"/>
      <w:r w:rsidRPr="009D5182">
        <w:rPr>
          <w:rFonts w:ascii="Times New Roman" w:eastAsia="Times New Roman" w:hAnsi="Times New Roman"/>
          <w:b/>
          <w:bCs/>
          <w:noProof w:val="0"/>
          <w:sz w:val="28"/>
          <w:szCs w:val="28"/>
          <w:lang w:val="ru-RU" w:eastAsia="ru-RU"/>
        </w:rPr>
        <w:t>мектебі</w:t>
      </w:r>
      <w:proofErr w:type="spellEnd"/>
    </w:p>
    <w:p w:rsidR="009A674C" w:rsidRPr="000C5DA8" w:rsidRDefault="009A674C" w:rsidP="009D5182">
      <w:pPr>
        <w:autoSpaceDE w:val="0"/>
        <w:autoSpaceDN w:val="0"/>
        <w:adjustRightInd w:val="0"/>
        <w:spacing w:after="0" w:line="240" w:lineRule="auto"/>
        <w:jc w:val="center"/>
        <w:rPr>
          <w:rFonts w:ascii="Times New Roman" w:eastAsia="Times New Roman" w:hAnsi="Times New Roman"/>
          <w:b/>
          <w:bCs/>
          <w:noProof w:val="0"/>
          <w:sz w:val="28"/>
          <w:szCs w:val="28"/>
          <w:lang w:val="ru-RU" w:eastAsia="ru-RU"/>
        </w:rPr>
      </w:pPr>
      <w:proofErr w:type="spellStart"/>
      <w:r w:rsidRPr="009D5182">
        <w:rPr>
          <w:rFonts w:ascii="Times New Roman" w:eastAsia="Times New Roman" w:hAnsi="Times New Roman"/>
          <w:b/>
          <w:bCs/>
          <w:noProof w:val="0"/>
          <w:sz w:val="28"/>
          <w:szCs w:val="28"/>
          <w:lang w:val="en-US" w:eastAsia="ru-RU"/>
        </w:rPr>
        <w:t>Dzhansi</w:t>
      </w:r>
      <w:proofErr w:type="spellEnd"/>
      <w:r w:rsidRPr="000C5DA8">
        <w:rPr>
          <w:rFonts w:ascii="Times New Roman" w:eastAsia="Times New Roman" w:hAnsi="Times New Roman"/>
          <w:b/>
          <w:bCs/>
          <w:noProof w:val="0"/>
          <w:sz w:val="28"/>
          <w:szCs w:val="28"/>
          <w:lang w:val="ru-RU" w:eastAsia="ru-RU"/>
        </w:rPr>
        <w:t>@</w:t>
      </w:r>
      <w:r w:rsidRPr="009D5182">
        <w:rPr>
          <w:rFonts w:ascii="Times New Roman" w:eastAsia="Times New Roman" w:hAnsi="Times New Roman"/>
          <w:b/>
          <w:bCs/>
          <w:noProof w:val="0"/>
          <w:sz w:val="28"/>
          <w:szCs w:val="28"/>
          <w:lang w:val="en-US" w:eastAsia="ru-RU"/>
        </w:rPr>
        <w:t>mail</w:t>
      </w:r>
      <w:r w:rsidRPr="000C5DA8">
        <w:rPr>
          <w:rFonts w:ascii="Times New Roman" w:eastAsia="Times New Roman" w:hAnsi="Times New Roman"/>
          <w:b/>
          <w:bCs/>
          <w:noProof w:val="0"/>
          <w:sz w:val="28"/>
          <w:szCs w:val="28"/>
          <w:lang w:val="ru-RU" w:eastAsia="ru-RU"/>
        </w:rPr>
        <w:t>.</w:t>
      </w:r>
      <w:proofErr w:type="spellStart"/>
      <w:r w:rsidRPr="009D5182">
        <w:rPr>
          <w:rFonts w:ascii="Times New Roman" w:eastAsia="Times New Roman" w:hAnsi="Times New Roman"/>
          <w:b/>
          <w:bCs/>
          <w:noProof w:val="0"/>
          <w:sz w:val="28"/>
          <w:szCs w:val="28"/>
          <w:lang w:val="en-US" w:eastAsia="ru-RU"/>
        </w:rPr>
        <w:t>ru</w:t>
      </w:r>
      <w:proofErr w:type="spellEnd"/>
    </w:p>
    <w:p w:rsidR="00EB64F3" w:rsidRPr="009D5182" w:rsidRDefault="00EB64F3" w:rsidP="009D5182">
      <w:pPr>
        <w:autoSpaceDE w:val="0"/>
        <w:autoSpaceDN w:val="0"/>
        <w:adjustRightInd w:val="0"/>
        <w:spacing w:after="0" w:line="240" w:lineRule="auto"/>
        <w:jc w:val="center"/>
        <w:rPr>
          <w:rFonts w:ascii="Times New Roman" w:eastAsia="Times New Roman" w:hAnsi="Times New Roman"/>
          <w:b/>
          <w:bCs/>
          <w:noProof w:val="0"/>
          <w:sz w:val="28"/>
          <w:szCs w:val="28"/>
          <w:lang w:val="ru-RU" w:eastAsia="ru-RU"/>
        </w:rPr>
      </w:pPr>
      <w:bookmarkStart w:id="0" w:name="_GoBack"/>
      <w:bookmarkEnd w:id="0"/>
    </w:p>
    <w:p w:rsidR="00EB64F3" w:rsidRPr="009D5182" w:rsidRDefault="00EB64F3" w:rsidP="009D5182">
      <w:pPr>
        <w:pStyle w:val="a3"/>
        <w:jc w:val="center"/>
        <w:rPr>
          <w:rFonts w:ascii="Times New Roman" w:hAnsi="Times New Roman"/>
          <w:b/>
          <w:i/>
          <w:sz w:val="28"/>
          <w:szCs w:val="28"/>
          <w:lang w:eastAsia="ru-RU"/>
        </w:rPr>
      </w:pPr>
      <w:proofErr w:type="spellStart"/>
      <w:r w:rsidRPr="009D5182">
        <w:rPr>
          <w:rFonts w:ascii="Times New Roman" w:hAnsi="Times New Roman"/>
          <w:b/>
          <w:i/>
          <w:sz w:val="28"/>
          <w:szCs w:val="28"/>
          <w:lang w:eastAsia="ru-RU"/>
        </w:rPr>
        <w:t>Андатпа</w:t>
      </w:r>
      <w:proofErr w:type="spellEnd"/>
    </w:p>
    <w:p w:rsidR="00EB64F3" w:rsidRPr="009D5182" w:rsidRDefault="00EB64F3" w:rsidP="009D5182">
      <w:pPr>
        <w:pStyle w:val="a3"/>
        <w:jc w:val="center"/>
        <w:rPr>
          <w:rFonts w:ascii="Times New Roman" w:hAnsi="Times New Roman"/>
          <w:i/>
          <w:sz w:val="28"/>
          <w:szCs w:val="28"/>
          <w:lang w:eastAsia="ru-RU"/>
        </w:rPr>
      </w:pPr>
      <w:proofErr w:type="spellStart"/>
      <w:r w:rsidRPr="009D5182">
        <w:rPr>
          <w:rFonts w:ascii="Times New Roman" w:hAnsi="Times New Roman"/>
          <w:i/>
          <w:sz w:val="28"/>
          <w:szCs w:val="28"/>
          <w:lang w:eastAsia="ru-RU"/>
        </w:rPr>
        <w:t>Баяндамада</w:t>
      </w:r>
      <w:proofErr w:type="spellEnd"/>
      <w:r w:rsidRPr="009D5182">
        <w:rPr>
          <w:rFonts w:ascii="Times New Roman" w:hAnsi="Times New Roman"/>
          <w:i/>
          <w:sz w:val="28"/>
          <w:szCs w:val="28"/>
          <w:lang w:eastAsia="ru-RU"/>
        </w:rPr>
        <w:t xml:space="preserve"> </w:t>
      </w:r>
      <w:proofErr w:type="spellStart"/>
      <w:r w:rsidRPr="009D5182">
        <w:rPr>
          <w:rFonts w:ascii="Times New Roman" w:hAnsi="Times New Roman"/>
          <w:i/>
          <w:sz w:val="28"/>
          <w:szCs w:val="28"/>
        </w:rPr>
        <w:t>мұғалімнің</w:t>
      </w:r>
      <w:proofErr w:type="spellEnd"/>
      <w:r w:rsidRPr="009D5182">
        <w:rPr>
          <w:rFonts w:ascii="Times New Roman" w:hAnsi="Times New Roman"/>
          <w:i/>
          <w:sz w:val="28"/>
          <w:szCs w:val="28"/>
        </w:rPr>
        <w:t xml:space="preserve"> </w:t>
      </w:r>
      <w:proofErr w:type="spellStart"/>
      <w:r w:rsidRPr="009D5182">
        <w:rPr>
          <w:rFonts w:ascii="Times New Roman" w:hAnsi="Times New Roman"/>
          <w:i/>
          <w:sz w:val="28"/>
          <w:szCs w:val="28"/>
        </w:rPr>
        <w:t>кəсіби</w:t>
      </w:r>
      <w:proofErr w:type="spellEnd"/>
      <w:r w:rsidRPr="009D5182">
        <w:rPr>
          <w:rFonts w:ascii="Times New Roman" w:hAnsi="Times New Roman"/>
          <w:i/>
          <w:sz w:val="28"/>
          <w:szCs w:val="28"/>
        </w:rPr>
        <w:t xml:space="preserve"> </w:t>
      </w:r>
      <w:proofErr w:type="spellStart"/>
      <w:r w:rsidRPr="009D5182">
        <w:rPr>
          <w:rFonts w:ascii="Times New Roman" w:hAnsi="Times New Roman"/>
          <w:i/>
          <w:sz w:val="28"/>
          <w:szCs w:val="28"/>
        </w:rPr>
        <w:t>білігін</w:t>
      </w:r>
      <w:proofErr w:type="spellEnd"/>
      <w:r w:rsidRPr="009D5182">
        <w:rPr>
          <w:rFonts w:ascii="Times New Roman" w:hAnsi="Times New Roman"/>
          <w:i/>
          <w:sz w:val="28"/>
          <w:szCs w:val="28"/>
        </w:rPr>
        <w:t xml:space="preserve"> </w:t>
      </w:r>
      <w:proofErr w:type="spellStart"/>
      <w:r w:rsidRPr="009D5182">
        <w:rPr>
          <w:rFonts w:ascii="Times New Roman" w:hAnsi="Times New Roman"/>
          <w:i/>
          <w:sz w:val="28"/>
          <w:szCs w:val="28"/>
        </w:rPr>
        <w:t>шыңдаудың</w:t>
      </w:r>
      <w:proofErr w:type="spellEnd"/>
      <w:r w:rsidRPr="009D5182">
        <w:rPr>
          <w:rFonts w:ascii="Times New Roman" w:hAnsi="Times New Roman"/>
          <w:i/>
          <w:sz w:val="28"/>
          <w:szCs w:val="28"/>
        </w:rPr>
        <w:t xml:space="preserve"> </w:t>
      </w:r>
      <w:proofErr w:type="spellStart"/>
      <w:r w:rsidRPr="009D5182">
        <w:rPr>
          <w:rFonts w:ascii="Times New Roman" w:hAnsi="Times New Roman"/>
          <w:i/>
          <w:sz w:val="28"/>
          <w:szCs w:val="28"/>
        </w:rPr>
        <w:t>үздіксіздігі</w:t>
      </w:r>
      <w:proofErr w:type="spellEnd"/>
      <w:r w:rsidRPr="009D5182">
        <w:rPr>
          <w:rFonts w:ascii="Times New Roman" w:hAnsi="Times New Roman"/>
          <w:i/>
          <w:sz w:val="28"/>
          <w:szCs w:val="28"/>
        </w:rPr>
        <w:t xml:space="preserve"> </w:t>
      </w:r>
      <w:proofErr w:type="spellStart"/>
      <w:r w:rsidRPr="009D5182">
        <w:rPr>
          <w:rFonts w:ascii="Times New Roman" w:hAnsi="Times New Roman"/>
          <w:i/>
          <w:sz w:val="28"/>
          <w:szCs w:val="28"/>
        </w:rPr>
        <w:t>оның</w:t>
      </w:r>
      <w:proofErr w:type="spellEnd"/>
      <w:r w:rsidRPr="009D5182">
        <w:rPr>
          <w:rFonts w:ascii="Times New Roman" w:hAnsi="Times New Roman"/>
          <w:i/>
          <w:sz w:val="28"/>
          <w:szCs w:val="28"/>
        </w:rPr>
        <w:t xml:space="preserve"> </w:t>
      </w:r>
      <w:proofErr w:type="spellStart"/>
      <w:r w:rsidRPr="009D5182">
        <w:rPr>
          <w:rFonts w:ascii="Times New Roman" w:hAnsi="Times New Roman"/>
          <w:i/>
          <w:sz w:val="28"/>
          <w:szCs w:val="28"/>
        </w:rPr>
        <w:t>шығармашылық</w:t>
      </w:r>
      <w:proofErr w:type="spellEnd"/>
      <w:r w:rsidRPr="009D5182">
        <w:rPr>
          <w:rFonts w:ascii="Times New Roman" w:hAnsi="Times New Roman"/>
          <w:i/>
          <w:sz w:val="28"/>
          <w:szCs w:val="28"/>
        </w:rPr>
        <w:t xml:space="preserve"> </w:t>
      </w:r>
      <w:proofErr w:type="spellStart"/>
      <w:r w:rsidRPr="009D5182">
        <w:rPr>
          <w:rFonts w:ascii="Times New Roman" w:hAnsi="Times New Roman"/>
          <w:i/>
          <w:sz w:val="28"/>
          <w:szCs w:val="28"/>
        </w:rPr>
        <w:t>қабілетінің</w:t>
      </w:r>
      <w:proofErr w:type="spellEnd"/>
      <w:r w:rsidRPr="009D5182">
        <w:rPr>
          <w:rFonts w:ascii="Times New Roman" w:hAnsi="Times New Roman"/>
          <w:i/>
          <w:sz w:val="28"/>
          <w:szCs w:val="28"/>
        </w:rPr>
        <w:t xml:space="preserve"> </w:t>
      </w:r>
      <w:proofErr w:type="spellStart"/>
      <w:r w:rsidRPr="009D5182">
        <w:rPr>
          <w:rFonts w:ascii="Times New Roman" w:hAnsi="Times New Roman"/>
          <w:i/>
          <w:sz w:val="28"/>
          <w:szCs w:val="28"/>
        </w:rPr>
        <w:t>дамуының</w:t>
      </w:r>
      <w:proofErr w:type="spellEnd"/>
      <w:r w:rsidRPr="009D5182">
        <w:rPr>
          <w:rFonts w:ascii="Times New Roman" w:hAnsi="Times New Roman"/>
          <w:i/>
          <w:sz w:val="28"/>
          <w:szCs w:val="28"/>
        </w:rPr>
        <w:t xml:space="preserve"> </w:t>
      </w:r>
      <w:proofErr w:type="spellStart"/>
      <w:r w:rsidRPr="009D5182">
        <w:rPr>
          <w:rFonts w:ascii="Times New Roman" w:hAnsi="Times New Roman"/>
          <w:i/>
          <w:sz w:val="28"/>
          <w:szCs w:val="28"/>
        </w:rPr>
        <w:t>кепілі</w:t>
      </w:r>
      <w:proofErr w:type="spellEnd"/>
      <w:r w:rsidRPr="009D5182">
        <w:rPr>
          <w:rFonts w:ascii="Times New Roman" w:hAnsi="Times New Roman"/>
          <w:i/>
          <w:sz w:val="28"/>
          <w:szCs w:val="28"/>
        </w:rPr>
        <w:t xml:space="preserve"> </w:t>
      </w:r>
      <w:proofErr w:type="spellStart"/>
      <w:r w:rsidRPr="009D5182">
        <w:rPr>
          <w:rFonts w:ascii="Times New Roman" w:hAnsi="Times New Roman"/>
          <w:i/>
          <w:sz w:val="28"/>
          <w:szCs w:val="28"/>
        </w:rPr>
        <w:t>жəне</w:t>
      </w:r>
      <w:proofErr w:type="spellEnd"/>
      <w:r w:rsidRPr="009D5182">
        <w:rPr>
          <w:rFonts w:ascii="Times New Roman" w:hAnsi="Times New Roman"/>
          <w:i/>
          <w:sz w:val="28"/>
          <w:szCs w:val="28"/>
        </w:rPr>
        <w:t xml:space="preserve"> </w:t>
      </w:r>
      <w:proofErr w:type="spellStart"/>
      <w:r w:rsidRPr="009D5182">
        <w:rPr>
          <w:rFonts w:ascii="Times New Roman" w:hAnsi="Times New Roman"/>
          <w:i/>
          <w:sz w:val="28"/>
          <w:szCs w:val="28"/>
        </w:rPr>
        <w:t>өзіндік</w:t>
      </w:r>
      <w:proofErr w:type="spellEnd"/>
      <w:r w:rsidRPr="009D5182">
        <w:rPr>
          <w:rFonts w:ascii="Times New Roman" w:hAnsi="Times New Roman"/>
          <w:i/>
          <w:sz w:val="28"/>
          <w:szCs w:val="28"/>
        </w:rPr>
        <w:t xml:space="preserve"> </w:t>
      </w:r>
      <w:proofErr w:type="spellStart"/>
      <w:r w:rsidRPr="009D5182">
        <w:rPr>
          <w:rFonts w:ascii="Times New Roman" w:hAnsi="Times New Roman"/>
          <w:i/>
          <w:sz w:val="28"/>
          <w:szCs w:val="28"/>
        </w:rPr>
        <w:t>жеке</w:t>
      </w:r>
      <w:proofErr w:type="spellEnd"/>
      <w:r w:rsidRPr="009D5182">
        <w:rPr>
          <w:rFonts w:ascii="Times New Roman" w:hAnsi="Times New Roman"/>
          <w:i/>
          <w:sz w:val="28"/>
          <w:szCs w:val="28"/>
        </w:rPr>
        <w:t xml:space="preserve"> </w:t>
      </w:r>
      <w:proofErr w:type="spellStart"/>
      <w:r w:rsidRPr="009D5182">
        <w:rPr>
          <w:rFonts w:ascii="Times New Roman" w:hAnsi="Times New Roman"/>
          <w:i/>
          <w:sz w:val="28"/>
          <w:szCs w:val="28"/>
        </w:rPr>
        <w:t>педагогтік</w:t>
      </w:r>
      <w:proofErr w:type="spellEnd"/>
      <w:r w:rsidRPr="009D5182">
        <w:rPr>
          <w:rFonts w:ascii="Times New Roman" w:hAnsi="Times New Roman"/>
          <w:i/>
          <w:sz w:val="28"/>
          <w:szCs w:val="28"/>
        </w:rPr>
        <w:t xml:space="preserve"> </w:t>
      </w:r>
      <w:proofErr w:type="spellStart"/>
      <w:r w:rsidRPr="009D5182">
        <w:rPr>
          <w:rFonts w:ascii="Times New Roman" w:hAnsi="Times New Roman"/>
          <w:i/>
          <w:sz w:val="28"/>
          <w:szCs w:val="28"/>
        </w:rPr>
        <w:t>тəжірибесінің</w:t>
      </w:r>
      <w:proofErr w:type="spellEnd"/>
      <w:r w:rsidRPr="009D5182">
        <w:rPr>
          <w:rFonts w:ascii="Times New Roman" w:hAnsi="Times New Roman"/>
          <w:i/>
          <w:sz w:val="28"/>
          <w:szCs w:val="28"/>
        </w:rPr>
        <w:t xml:space="preserve"> </w:t>
      </w:r>
      <w:proofErr w:type="spellStart"/>
      <w:r w:rsidRPr="009D5182">
        <w:rPr>
          <w:rFonts w:ascii="Times New Roman" w:hAnsi="Times New Roman"/>
          <w:i/>
          <w:sz w:val="28"/>
          <w:szCs w:val="28"/>
        </w:rPr>
        <w:t>дамуының</w:t>
      </w:r>
      <w:proofErr w:type="spellEnd"/>
      <w:r w:rsidRPr="009D5182">
        <w:rPr>
          <w:rFonts w:ascii="Times New Roman" w:hAnsi="Times New Roman"/>
          <w:i/>
          <w:sz w:val="28"/>
          <w:szCs w:val="28"/>
        </w:rPr>
        <w:t xml:space="preserve"> </w:t>
      </w:r>
      <w:proofErr w:type="spellStart"/>
      <w:proofErr w:type="gramStart"/>
      <w:r w:rsidRPr="009D5182">
        <w:rPr>
          <w:rFonts w:ascii="Times New Roman" w:hAnsi="Times New Roman"/>
          <w:i/>
          <w:sz w:val="28"/>
          <w:szCs w:val="28"/>
        </w:rPr>
        <w:t>алғышартының</w:t>
      </w:r>
      <w:proofErr w:type="spellEnd"/>
      <w:r w:rsidRPr="009D5182">
        <w:rPr>
          <w:rFonts w:ascii="Times New Roman" w:hAnsi="Times New Roman"/>
          <w:i/>
          <w:sz w:val="28"/>
          <w:szCs w:val="28"/>
        </w:rPr>
        <w:t xml:space="preserve">  </w:t>
      </w:r>
      <w:proofErr w:type="spellStart"/>
      <w:r w:rsidRPr="009D5182">
        <w:rPr>
          <w:rFonts w:ascii="Times New Roman" w:hAnsi="Times New Roman"/>
          <w:i/>
          <w:iCs/>
          <w:sz w:val="28"/>
          <w:szCs w:val="28"/>
          <w:lang w:eastAsia="ru-RU"/>
        </w:rPr>
        <w:t>маңызы</w:t>
      </w:r>
      <w:proofErr w:type="spellEnd"/>
      <w:proofErr w:type="gramEnd"/>
      <w:r w:rsidRPr="009D5182">
        <w:rPr>
          <w:rFonts w:ascii="Times New Roman" w:hAnsi="Times New Roman"/>
          <w:i/>
          <w:iCs/>
          <w:sz w:val="28"/>
          <w:szCs w:val="28"/>
          <w:lang w:eastAsia="ru-RU"/>
        </w:rPr>
        <w:t xml:space="preserve"> </w:t>
      </w:r>
      <w:r w:rsidRPr="009D5182">
        <w:rPr>
          <w:rFonts w:ascii="Times New Roman" w:hAnsi="Times New Roman"/>
          <w:i/>
          <w:iCs/>
          <w:sz w:val="28"/>
          <w:szCs w:val="28"/>
          <w:lang w:val="kk-KZ" w:eastAsia="ru-RU"/>
        </w:rPr>
        <w:t>екендігі</w:t>
      </w:r>
      <w:r w:rsidRPr="009D5182">
        <w:rPr>
          <w:rFonts w:ascii="Times New Roman" w:hAnsi="Times New Roman"/>
          <w:i/>
          <w:iCs/>
          <w:sz w:val="28"/>
          <w:szCs w:val="28"/>
          <w:lang w:eastAsia="ru-RU"/>
        </w:rPr>
        <w:t xml:space="preserve"> ой </w:t>
      </w:r>
      <w:proofErr w:type="spellStart"/>
      <w:r w:rsidRPr="009D5182">
        <w:rPr>
          <w:rFonts w:ascii="Times New Roman" w:hAnsi="Times New Roman"/>
          <w:i/>
          <w:iCs/>
          <w:sz w:val="28"/>
          <w:szCs w:val="28"/>
          <w:lang w:eastAsia="ru-RU"/>
        </w:rPr>
        <w:t>түйінделеді</w:t>
      </w:r>
      <w:proofErr w:type="spellEnd"/>
      <w:r w:rsidRPr="009D5182">
        <w:rPr>
          <w:rFonts w:ascii="Times New Roman" w:hAnsi="Times New Roman"/>
          <w:i/>
          <w:iCs/>
          <w:sz w:val="28"/>
          <w:szCs w:val="28"/>
          <w:lang w:eastAsia="ru-RU"/>
        </w:rPr>
        <w:t>.</w:t>
      </w:r>
    </w:p>
    <w:p w:rsidR="00CA772E" w:rsidRPr="009D5182" w:rsidRDefault="00CA772E" w:rsidP="009D5182">
      <w:pPr>
        <w:autoSpaceDE w:val="0"/>
        <w:autoSpaceDN w:val="0"/>
        <w:adjustRightInd w:val="0"/>
        <w:spacing w:after="0" w:line="240" w:lineRule="auto"/>
        <w:jc w:val="center"/>
        <w:rPr>
          <w:rFonts w:ascii="Times New Roman" w:eastAsia="Times New Roman" w:hAnsi="Times New Roman"/>
          <w:b/>
          <w:bCs/>
          <w:i/>
          <w:noProof w:val="0"/>
          <w:sz w:val="28"/>
          <w:szCs w:val="28"/>
          <w:lang w:val="ru-RU" w:eastAsia="ru-RU"/>
        </w:rPr>
      </w:pPr>
      <w:r w:rsidRPr="009D5182">
        <w:rPr>
          <w:rFonts w:ascii="Times New Roman" w:eastAsia="Times New Roman" w:hAnsi="Times New Roman"/>
          <w:b/>
          <w:bCs/>
          <w:i/>
          <w:noProof w:val="0"/>
          <w:sz w:val="28"/>
          <w:szCs w:val="28"/>
          <w:lang w:val="ru-RU" w:eastAsia="ru-RU"/>
        </w:rPr>
        <w:t>Аннотация</w:t>
      </w:r>
    </w:p>
    <w:p w:rsidR="00CA772E" w:rsidRPr="000C5DA8" w:rsidRDefault="00CA772E" w:rsidP="009D5182">
      <w:pPr>
        <w:autoSpaceDE w:val="0"/>
        <w:autoSpaceDN w:val="0"/>
        <w:adjustRightInd w:val="0"/>
        <w:spacing w:after="0" w:line="240" w:lineRule="auto"/>
        <w:jc w:val="center"/>
        <w:rPr>
          <w:rFonts w:ascii="Times New Roman" w:eastAsia="Times New Roman" w:hAnsi="Times New Roman"/>
          <w:i/>
          <w:iCs/>
          <w:noProof w:val="0"/>
          <w:sz w:val="28"/>
          <w:szCs w:val="28"/>
          <w:lang w:val="en-US" w:eastAsia="ru-RU"/>
        </w:rPr>
      </w:pPr>
      <w:r w:rsidRPr="009D5182">
        <w:rPr>
          <w:rFonts w:ascii="Times New Roman" w:eastAsia="Times New Roman" w:hAnsi="Times New Roman"/>
          <w:i/>
          <w:iCs/>
          <w:noProof w:val="0"/>
          <w:sz w:val="28"/>
          <w:szCs w:val="28"/>
          <w:lang w:val="ru-RU" w:eastAsia="ru-RU"/>
        </w:rPr>
        <w:t>В статье рассмотрены вопросы практической деятельности по профессиональному становлению учителя в процессе внедрения инновационных технологий в сфере образования. Определено</w:t>
      </w:r>
      <w:r w:rsidRPr="000C5DA8">
        <w:rPr>
          <w:rFonts w:ascii="Times New Roman" w:eastAsia="Times New Roman" w:hAnsi="Times New Roman"/>
          <w:i/>
          <w:iCs/>
          <w:noProof w:val="0"/>
          <w:sz w:val="28"/>
          <w:szCs w:val="28"/>
          <w:lang w:val="en-US" w:eastAsia="ru-RU"/>
        </w:rPr>
        <w:t xml:space="preserve"> </w:t>
      </w:r>
      <w:r w:rsidRPr="009D5182">
        <w:rPr>
          <w:rFonts w:ascii="Times New Roman" w:eastAsia="Times New Roman" w:hAnsi="Times New Roman"/>
          <w:i/>
          <w:iCs/>
          <w:noProof w:val="0"/>
          <w:sz w:val="28"/>
          <w:szCs w:val="28"/>
          <w:lang w:val="ru-RU" w:eastAsia="ru-RU"/>
        </w:rPr>
        <w:t>содержание</w:t>
      </w:r>
      <w:r w:rsidRPr="000C5DA8">
        <w:rPr>
          <w:rFonts w:ascii="Times New Roman" w:eastAsia="Times New Roman" w:hAnsi="Times New Roman"/>
          <w:i/>
          <w:iCs/>
          <w:noProof w:val="0"/>
          <w:sz w:val="28"/>
          <w:szCs w:val="28"/>
          <w:lang w:val="en-US" w:eastAsia="ru-RU"/>
        </w:rPr>
        <w:t xml:space="preserve"> </w:t>
      </w:r>
      <w:r w:rsidRPr="009D5182">
        <w:rPr>
          <w:rFonts w:ascii="Times New Roman" w:eastAsia="Times New Roman" w:hAnsi="Times New Roman"/>
          <w:i/>
          <w:iCs/>
          <w:noProof w:val="0"/>
          <w:sz w:val="28"/>
          <w:szCs w:val="28"/>
          <w:lang w:val="ru-RU" w:eastAsia="ru-RU"/>
        </w:rPr>
        <w:t>изменений</w:t>
      </w:r>
      <w:r w:rsidRPr="000C5DA8">
        <w:rPr>
          <w:rFonts w:ascii="Times New Roman" w:eastAsia="Times New Roman" w:hAnsi="Times New Roman"/>
          <w:i/>
          <w:iCs/>
          <w:noProof w:val="0"/>
          <w:sz w:val="28"/>
          <w:szCs w:val="28"/>
          <w:lang w:val="en-US" w:eastAsia="ru-RU"/>
        </w:rPr>
        <w:t xml:space="preserve"> </w:t>
      </w:r>
      <w:r w:rsidRPr="009D5182">
        <w:rPr>
          <w:rFonts w:ascii="Times New Roman" w:eastAsia="Times New Roman" w:hAnsi="Times New Roman"/>
          <w:i/>
          <w:iCs/>
          <w:noProof w:val="0"/>
          <w:sz w:val="28"/>
          <w:szCs w:val="28"/>
          <w:lang w:val="ru-RU" w:eastAsia="ru-RU"/>
        </w:rPr>
        <w:t>в</w:t>
      </w:r>
      <w:r w:rsidRPr="000C5DA8">
        <w:rPr>
          <w:rFonts w:ascii="Times New Roman" w:eastAsia="Times New Roman" w:hAnsi="Times New Roman"/>
          <w:i/>
          <w:iCs/>
          <w:noProof w:val="0"/>
          <w:sz w:val="28"/>
          <w:szCs w:val="28"/>
          <w:lang w:val="en-US" w:eastAsia="ru-RU"/>
        </w:rPr>
        <w:t xml:space="preserve"> </w:t>
      </w:r>
      <w:r w:rsidRPr="009D5182">
        <w:rPr>
          <w:rFonts w:ascii="Times New Roman" w:eastAsia="Times New Roman" w:hAnsi="Times New Roman"/>
          <w:i/>
          <w:iCs/>
          <w:noProof w:val="0"/>
          <w:sz w:val="28"/>
          <w:szCs w:val="28"/>
          <w:lang w:val="ru-RU" w:eastAsia="ru-RU"/>
        </w:rPr>
        <w:t>понимании</w:t>
      </w:r>
      <w:r w:rsidRPr="000C5DA8">
        <w:rPr>
          <w:rFonts w:ascii="Times New Roman" w:eastAsia="Times New Roman" w:hAnsi="Times New Roman"/>
          <w:i/>
          <w:iCs/>
          <w:noProof w:val="0"/>
          <w:sz w:val="28"/>
          <w:szCs w:val="28"/>
          <w:lang w:val="en-US" w:eastAsia="ru-RU"/>
        </w:rPr>
        <w:t xml:space="preserve"> </w:t>
      </w:r>
      <w:r w:rsidRPr="009D5182">
        <w:rPr>
          <w:rFonts w:ascii="Times New Roman" w:eastAsia="Times New Roman" w:hAnsi="Times New Roman"/>
          <w:i/>
          <w:iCs/>
          <w:noProof w:val="0"/>
          <w:sz w:val="28"/>
          <w:szCs w:val="28"/>
          <w:lang w:val="ru-RU" w:eastAsia="ru-RU"/>
        </w:rPr>
        <w:t>профессионализма</w:t>
      </w:r>
      <w:r w:rsidRPr="000C5DA8">
        <w:rPr>
          <w:rFonts w:ascii="Times New Roman" w:eastAsia="Times New Roman" w:hAnsi="Times New Roman"/>
          <w:i/>
          <w:iCs/>
          <w:noProof w:val="0"/>
          <w:sz w:val="28"/>
          <w:szCs w:val="28"/>
          <w:lang w:val="en-US" w:eastAsia="ru-RU"/>
        </w:rPr>
        <w:t xml:space="preserve"> </w:t>
      </w:r>
      <w:r w:rsidRPr="009D5182">
        <w:rPr>
          <w:rFonts w:ascii="Times New Roman" w:eastAsia="Times New Roman" w:hAnsi="Times New Roman"/>
          <w:i/>
          <w:iCs/>
          <w:noProof w:val="0"/>
          <w:sz w:val="28"/>
          <w:szCs w:val="28"/>
          <w:lang w:val="ru-RU" w:eastAsia="ru-RU"/>
        </w:rPr>
        <w:t>современного</w:t>
      </w:r>
      <w:r w:rsidRPr="000C5DA8">
        <w:rPr>
          <w:rFonts w:ascii="Times New Roman" w:eastAsia="Times New Roman" w:hAnsi="Times New Roman"/>
          <w:i/>
          <w:iCs/>
          <w:noProof w:val="0"/>
          <w:sz w:val="28"/>
          <w:szCs w:val="28"/>
          <w:lang w:val="en-US" w:eastAsia="ru-RU"/>
        </w:rPr>
        <w:t xml:space="preserve"> </w:t>
      </w:r>
      <w:r w:rsidRPr="009D5182">
        <w:rPr>
          <w:rFonts w:ascii="Times New Roman" w:eastAsia="Times New Roman" w:hAnsi="Times New Roman"/>
          <w:i/>
          <w:iCs/>
          <w:noProof w:val="0"/>
          <w:sz w:val="28"/>
          <w:szCs w:val="28"/>
          <w:lang w:val="ru-RU" w:eastAsia="ru-RU"/>
        </w:rPr>
        <w:t>педагога</w:t>
      </w:r>
      <w:r w:rsidRPr="000C5DA8">
        <w:rPr>
          <w:rFonts w:ascii="Times New Roman" w:eastAsia="Times New Roman" w:hAnsi="Times New Roman"/>
          <w:i/>
          <w:iCs/>
          <w:noProof w:val="0"/>
          <w:sz w:val="28"/>
          <w:szCs w:val="28"/>
          <w:lang w:val="en-US" w:eastAsia="ru-RU"/>
        </w:rPr>
        <w:t>.</w:t>
      </w:r>
    </w:p>
    <w:p w:rsidR="00CA772E" w:rsidRPr="009D5182" w:rsidRDefault="00CA772E" w:rsidP="00B71072">
      <w:pPr>
        <w:autoSpaceDE w:val="0"/>
        <w:autoSpaceDN w:val="0"/>
        <w:adjustRightInd w:val="0"/>
        <w:spacing w:after="0" w:line="240" w:lineRule="auto"/>
        <w:jc w:val="center"/>
        <w:rPr>
          <w:rFonts w:ascii="Times New Roman" w:eastAsia="Times New Roman" w:hAnsi="Times New Roman"/>
          <w:b/>
          <w:bCs/>
          <w:i/>
          <w:noProof w:val="0"/>
          <w:sz w:val="28"/>
          <w:szCs w:val="28"/>
          <w:lang w:val="en-US" w:eastAsia="ru-RU"/>
        </w:rPr>
      </w:pPr>
      <w:r w:rsidRPr="009D5182">
        <w:rPr>
          <w:rFonts w:ascii="Times New Roman" w:eastAsia="Times New Roman" w:hAnsi="Times New Roman"/>
          <w:b/>
          <w:bCs/>
          <w:i/>
          <w:noProof w:val="0"/>
          <w:sz w:val="28"/>
          <w:szCs w:val="28"/>
          <w:lang w:val="en-US" w:eastAsia="ru-RU"/>
        </w:rPr>
        <w:t>Abstract</w:t>
      </w:r>
    </w:p>
    <w:p w:rsidR="00AF06AB" w:rsidRPr="009D5182" w:rsidRDefault="00CA772E" w:rsidP="009D5182">
      <w:pPr>
        <w:autoSpaceDE w:val="0"/>
        <w:autoSpaceDN w:val="0"/>
        <w:adjustRightInd w:val="0"/>
        <w:spacing w:after="0" w:line="240" w:lineRule="auto"/>
        <w:jc w:val="center"/>
        <w:rPr>
          <w:rFonts w:ascii="Times New Roman" w:eastAsia="Times New Roman" w:hAnsi="Times New Roman"/>
          <w:i/>
          <w:iCs/>
          <w:noProof w:val="0"/>
          <w:sz w:val="28"/>
          <w:szCs w:val="28"/>
          <w:lang w:val="en-US" w:eastAsia="ru-RU"/>
        </w:rPr>
      </w:pPr>
      <w:r w:rsidRPr="009D5182">
        <w:rPr>
          <w:rFonts w:ascii="Times New Roman" w:eastAsia="Times New Roman" w:hAnsi="Times New Roman"/>
          <w:i/>
          <w:iCs/>
          <w:noProof w:val="0"/>
          <w:sz w:val="28"/>
          <w:szCs w:val="28"/>
          <w:lang w:val="en-US" w:eastAsia="ru-RU"/>
        </w:rPr>
        <w:t xml:space="preserve">In the article examined questions about practical work of forming </w:t>
      </w:r>
      <w:proofErr w:type="spellStart"/>
      <w:r w:rsidRPr="009D5182">
        <w:rPr>
          <w:rFonts w:ascii="Times New Roman" w:eastAsia="Times New Roman" w:hAnsi="Times New Roman"/>
          <w:i/>
          <w:iCs/>
          <w:noProof w:val="0"/>
          <w:sz w:val="28"/>
          <w:szCs w:val="28"/>
          <w:lang w:val="en-US" w:eastAsia="ru-RU"/>
        </w:rPr>
        <w:t>professionalness</w:t>
      </w:r>
      <w:proofErr w:type="spellEnd"/>
      <w:r w:rsidRPr="009D5182">
        <w:rPr>
          <w:rFonts w:ascii="Times New Roman" w:eastAsia="Times New Roman" w:hAnsi="Times New Roman"/>
          <w:i/>
          <w:iCs/>
          <w:noProof w:val="0"/>
          <w:sz w:val="28"/>
          <w:szCs w:val="28"/>
          <w:lang w:val="en-US" w:eastAsia="ru-RU"/>
        </w:rPr>
        <w:t xml:space="preserve"> of teacher in the system of introduction</w:t>
      </w:r>
      <w:r w:rsidRPr="009D5182">
        <w:rPr>
          <w:rFonts w:ascii="Times New Roman" w:eastAsia="Times New Roman" w:hAnsi="Times New Roman"/>
          <w:i/>
          <w:iCs/>
          <w:noProof w:val="0"/>
          <w:sz w:val="28"/>
          <w:szCs w:val="28"/>
          <w:lang w:eastAsia="ru-RU"/>
        </w:rPr>
        <w:t xml:space="preserve"> </w:t>
      </w:r>
      <w:r w:rsidRPr="009D5182">
        <w:rPr>
          <w:rFonts w:ascii="Times New Roman" w:eastAsia="Times New Roman" w:hAnsi="Times New Roman"/>
          <w:i/>
          <w:iCs/>
          <w:noProof w:val="0"/>
          <w:sz w:val="28"/>
          <w:szCs w:val="28"/>
          <w:lang w:val="en-US" w:eastAsia="ru-RU"/>
        </w:rPr>
        <w:t>new technologies in education. The content of changes turns out in professional concept of modern teacher.</w:t>
      </w:r>
    </w:p>
    <w:p w:rsidR="00EB64F3" w:rsidRPr="009D5182" w:rsidRDefault="00EB64F3" w:rsidP="009D5182">
      <w:pPr>
        <w:autoSpaceDE w:val="0"/>
        <w:autoSpaceDN w:val="0"/>
        <w:adjustRightInd w:val="0"/>
        <w:spacing w:after="0" w:line="240" w:lineRule="auto"/>
        <w:rPr>
          <w:rFonts w:ascii="Times New Roman" w:hAnsi="Times New Roman"/>
          <w:sz w:val="28"/>
          <w:szCs w:val="28"/>
        </w:rPr>
      </w:pPr>
    </w:p>
    <w:p w:rsidR="00BA3BC9" w:rsidRPr="009D5182" w:rsidRDefault="00027D8D" w:rsidP="00B71072">
      <w:pPr>
        <w:autoSpaceDE w:val="0"/>
        <w:autoSpaceDN w:val="0"/>
        <w:adjustRightInd w:val="0"/>
        <w:spacing w:after="0" w:line="240" w:lineRule="auto"/>
        <w:ind w:firstLine="708"/>
        <w:rPr>
          <w:rFonts w:ascii="Times New Roman" w:eastAsia="Times New Roman" w:hAnsi="Times New Roman"/>
          <w:noProof w:val="0"/>
          <w:sz w:val="28"/>
          <w:szCs w:val="28"/>
          <w:lang w:eastAsia="ru-RU"/>
        </w:rPr>
      </w:pPr>
      <w:r w:rsidRPr="009D5182">
        <w:rPr>
          <w:rFonts w:ascii="Times New Roman" w:hAnsi="Times New Roman"/>
          <w:sz w:val="28"/>
          <w:szCs w:val="28"/>
        </w:rPr>
        <w:t>ХХІ ғасырдың нағыз ұстазы қандай болмақ керек? Әрине, ол өз кәсібінің майталманы, осы мақсатқа рухани күш-жігерін, парасат-қуатын салу керектігі айтпаса да түсінікті. Бұл - әркімнің қолынан келе бермейтін, ерекше талантты қажет ететін, бай қиялды адамға тән қасиет. Сондай-ақ ұстаз күнбе- күнгі өзінің көп қырлы еңбегінде мазмұны әр түрлі кездейсоқ жайттардың туындап отыратынын алдын ала сезіп, болжап және оның оң шешімін табуға дайын болуға тиіс.Сондықтан да ұстазды әр баланың жан-дүниесін танып-білуші әрі оны жеке тұлға етіп қалыптастырушы, ел болашағының мүсіншісі деуге болады.</w:t>
      </w:r>
      <w:r w:rsidR="00CA772E" w:rsidRPr="009D5182">
        <w:rPr>
          <w:rFonts w:ascii="Times New Roman" w:eastAsia="Times New Roman" w:hAnsi="Times New Roman"/>
          <w:noProof w:val="0"/>
          <w:sz w:val="28"/>
          <w:szCs w:val="28"/>
          <w:lang w:eastAsia="ru-RU"/>
        </w:rPr>
        <w:t xml:space="preserve"> Ұлы ұстаз Ахмет Байтұрсынов «Білім – біліктілікке жеткізер баспалдақ, ал</w:t>
      </w:r>
      <w:r w:rsidR="00EB64F3" w:rsidRPr="009D5182">
        <w:rPr>
          <w:rFonts w:ascii="Times New Roman" w:eastAsia="Times New Roman" w:hAnsi="Times New Roman"/>
          <w:noProof w:val="0"/>
          <w:sz w:val="28"/>
          <w:szCs w:val="28"/>
          <w:lang w:eastAsia="ru-RU"/>
        </w:rPr>
        <w:t xml:space="preserve"> </w:t>
      </w:r>
      <w:r w:rsidR="00CA772E" w:rsidRPr="009D5182">
        <w:rPr>
          <w:rFonts w:ascii="Times New Roman" w:eastAsia="Times New Roman" w:hAnsi="Times New Roman"/>
          <w:noProof w:val="0"/>
          <w:sz w:val="28"/>
          <w:szCs w:val="28"/>
          <w:lang w:eastAsia="ru-RU"/>
        </w:rPr>
        <w:t>біліктілік – сол білімді іске асыра білу дағдысы» – деп бекер айтпаған. [1, 77-б.]</w:t>
      </w:r>
      <w:r w:rsidR="00EB64F3" w:rsidRPr="009D5182">
        <w:rPr>
          <w:rFonts w:ascii="Times New Roman" w:hAnsi="Times New Roman"/>
          <w:sz w:val="28"/>
          <w:szCs w:val="28"/>
        </w:rPr>
        <w:t xml:space="preserve">. </w:t>
      </w:r>
      <w:r w:rsidR="00BA3BC9" w:rsidRPr="009D5182">
        <w:rPr>
          <w:rFonts w:ascii="Times New Roman" w:hAnsi="Times New Roman"/>
          <w:sz w:val="28"/>
          <w:szCs w:val="28"/>
        </w:rPr>
        <w:t>Білім сапасын арттыру, бүгінгі күннің өзекті мәселелерінің бірі болып отыр. Осы мәселені шешу – білім беру мазмұнын жаңашаландырумен, оқу үрдісін ұйымдастыру технологиясы мен әдістерін жетілдіру. Сондай-ақ, білім беру мақсаты мен нәтижесіне ерекше мән беру</w:t>
      </w:r>
      <w:r w:rsidR="005B7B4E" w:rsidRPr="009D5182">
        <w:rPr>
          <w:rFonts w:ascii="Times New Roman" w:hAnsi="Times New Roman"/>
          <w:sz w:val="28"/>
          <w:szCs w:val="28"/>
        </w:rPr>
        <w:t xml:space="preserve">мен тығыз </w:t>
      </w:r>
      <w:r w:rsidR="00BA3BC9" w:rsidRPr="009D5182">
        <w:rPr>
          <w:rFonts w:ascii="Times New Roman" w:hAnsi="Times New Roman"/>
          <w:sz w:val="28"/>
          <w:szCs w:val="28"/>
        </w:rPr>
        <w:t>байланысты.</w:t>
      </w:r>
    </w:p>
    <w:p w:rsidR="00BA3BC9" w:rsidRPr="009D5182" w:rsidRDefault="00BA3BC9" w:rsidP="009D5182">
      <w:pPr>
        <w:pStyle w:val="a3"/>
        <w:ind w:firstLine="708"/>
        <w:rPr>
          <w:rFonts w:ascii="Times New Roman" w:hAnsi="Times New Roman"/>
          <w:sz w:val="28"/>
          <w:szCs w:val="28"/>
          <w:lang w:val="kk-KZ"/>
        </w:rPr>
      </w:pPr>
      <w:r w:rsidRPr="009D5182">
        <w:rPr>
          <w:rFonts w:ascii="Times New Roman" w:hAnsi="Times New Roman"/>
          <w:sz w:val="28"/>
          <w:szCs w:val="28"/>
          <w:lang w:val="kk-KZ"/>
        </w:rPr>
        <w:t>Басты мақсат – қоғамның ақпараттану, жаһандану кезеңінде қажет ақпаратты алып, шапшаң өңдеп, пайдалана білетін, бәсекеге қабілетті, өзіндік танымдық әрекет ете алатын жан-жақты дамыған жеке тұлғаны тәрбиелеу.</w:t>
      </w:r>
    </w:p>
    <w:p w:rsidR="00BA3BC9" w:rsidRPr="00B71072" w:rsidRDefault="00BA3BC9" w:rsidP="009D5182">
      <w:pPr>
        <w:pStyle w:val="a3"/>
        <w:rPr>
          <w:rFonts w:ascii="Times New Roman" w:hAnsi="Times New Roman"/>
          <w:sz w:val="28"/>
          <w:szCs w:val="28"/>
          <w:lang w:val="kk-KZ"/>
        </w:rPr>
      </w:pPr>
      <w:r w:rsidRPr="00B71072">
        <w:rPr>
          <w:rFonts w:ascii="Times New Roman" w:hAnsi="Times New Roman"/>
          <w:sz w:val="28"/>
          <w:szCs w:val="28"/>
          <w:lang w:val="kk-KZ"/>
        </w:rPr>
        <w:t xml:space="preserve">Оқытуда мұғалімнің басты міндеті: оқу материалын дайын күйінде көрсету емес, оқушымен бірлесіп жалпы іс-әрекетті ұйымдастыра отырып, алға қойылған міндеттерді түсіндіру, оларды шешудің тәсілдерін, жолдарын іздестіру. Сондықтан мектептегі оқу процесінің негізгі мақсаты – оқушыларды дамыта отырып оқыту, педагогикалық әдістермен мақсатты және жүйелі түрде оқушылардың интеллектін, шығармашылық ойлауын дамыту, ғылыми көзқарасы мен белсенділігін қалыптастыру, өз бетімен білім алу дағдыларының дамуына негіз болып табылады. </w:t>
      </w:r>
    </w:p>
    <w:p w:rsidR="00BA3BC9" w:rsidRPr="00B71072" w:rsidRDefault="00BA3BC9" w:rsidP="009D5182">
      <w:pPr>
        <w:pStyle w:val="a3"/>
        <w:ind w:firstLine="708"/>
        <w:rPr>
          <w:rFonts w:ascii="Times New Roman" w:hAnsi="Times New Roman"/>
          <w:sz w:val="28"/>
          <w:szCs w:val="28"/>
          <w:lang w:val="kk-KZ"/>
        </w:rPr>
      </w:pPr>
      <w:r w:rsidRPr="009D5182">
        <w:rPr>
          <w:rFonts w:ascii="Times New Roman" w:hAnsi="Times New Roman"/>
          <w:sz w:val="28"/>
          <w:szCs w:val="28"/>
          <w:lang w:val="kk-KZ"/>
        </w:rPr>
        <w:lastRenderedPageBreak/>
        <w:t xml:space="preserve">Әр мұғалім өз сабағын өзінің кәсіптік тәжірибесіне, шеберлігіне сүйене отырып жоспарлайды. </w:t>
      </w:r>
      <w:r w:rsidRPr="00B71072">
        <w:rPr>
          <w:rFonts w:ascii="Times New Roman" w:hAnsi="Times New Roman"/>
          <w:sz w:val="28"/>
          <w:szCs w:val="28"/>
          <w:lang w:val="kk-KZ"/>
        </w:rPr>
        <w:t xml:space="preserve">Егер мұғалім қандай да бір оқытудың педагогикалық технологиясына сүйенетін болса, онда ол өз қызметінде белгілі бір нәтижеге жетуге үйренеді. </w:t>
      </w:r>
    </w:p>
    <w:p w:rsidR="003660CA" w:rsidRPr="009D5182" w:rsidRDefault="00BA3BC9" w:rsidP="009D5182">
      <w:pPr>
        <w:pStyle w:val="a3"/>
        <w:rPr>
          <w:rFonts w:ascii="Times New Roman" w:hAnsi="Times New Roman"/>
          <w:sz w:val="28"/>
          <w:szCs w:val="28"/>
          <w:lang w:val="kk-KZ"/>
        </w:rPr>
      </w:pPr>
      <w:r w:rsidRPr="00B71072">
        <w:rPr>
          <w:rFonts w:ascii="Times New Roman" w:hAnsi="Times New Roman"/>
          <w:sz w:val="28"/>
          <w:szCs w:val="28"/>
          <w:lang w:val="kk-KZ"/>
        </w:rPr>
        <w:t>Сабақтың сапалы да нәтижелі өтілуі- мұғалімнің әрбір тақырыпты оқушының жас және психологиялық ерекшелігін ескере отырып, оны өмірмен байланыстыра, ұштастыра білуінде. Сабақта белсенділікпен жұмыс жасап, одан қорытынды шығара білу оқушыны өз бетінше ізденуге, іскерлікке дағдыландырады. Бұдан оқушының пәнге деген қызығуын арттыру үшін не істеу керек сұрақ туындайды.  Осы көкейтесті мәселені шешудің бірден бір жолы оқу үрдісінде жаңа технология үрдісіндегі жаңа  форматтағы сабақ түрлерін жиі  қолдану</w:t>
      </w:r>
      <w:r w:rsidR="003C6897" w:rsidRPr="009D5182">
        <w:rPr>
          <w:rFonts w:ascii="Times New Roman" w:hAnsi="Times New Roman"/>
          <w:sz w:val="28"/>
          <w:szCs w:val="28"/>
          <w:lang w:val="kk-KZ"/>
        </w:rPr>
        <w:t xml:space="preserve"> арқылы т</w:t>
      </w:r>
      <w:r w:rsidR="003C6897" w:rsidRPr="00B71072">
        <w:rPr>
          <w:rFonts w:ascii="Times New Roman" w:hAnsi="Times New Roman"/>
          <w:sz w:val="28"/>
          <w:szCs w:val="28"/>
          <w:lang w:val="kk-KZ"/>
        </w:rPr>
        <w:t>абысты оқыту</w:t>
      </w:r>
      <w:r w:rsidR="003C6897" w:rsidRPr="009D5182">
        <w:rPr>
          <w:rFonts w:ascii="Times New Roman" w:hAnsi="Times New Roman"/>
          <w:sz w:val="28"/>
          <w:szCs w:val="28"/>
          <w:lang w:val="kk-KZ"/>
        </w:rPr>
        <w:t>.</w:t>
      </w:r>
      <w:r w:rsidR="003C6897" w:rsidRPr="00B71072">
        <w:rPr>
          <w:rFonts w:ascii="Times New Roman" w:hAnsi="Times New Roman"/>
          <w:sz w:val="28"/>
          <w:szCs w:val="28"/>
          <w:lang w:val="kk-KZ"/>
        </w:rPr>
        <w:t xml:space="preserve"> Табысты оқыту   -  құзырлы мұғалімнің  қолында.</w:t>
      </w:r>
    </w:p>
    <w:p w:rsidR="00880B2D" w:rsidRPr="009D5182" w:rsidRDefault="003C6897" w:rsidP="009D5182">
      <w:pPr>
        <w:pStyle w:val="a3"/>
        <w:ind w:firstLine="708"/>
        <w:rPr>
          <w:rFonts w:ascii="Times New Roman" w:hAnsi="Times New Roman"/>
          <w:i/>
          <w:sz w:val="28"/>
          <w:szCs w:val="28"/>
          <w:lang w:val="kk-KZ"/>
        </w:rPr>
      </w:pPr>
      <w:r w:rsidRPr="009D5182">
        <w:rPr>
          <w:rFonts w:ascii="Times New Roman" w:hAnsi="Times New Roman"/>
          <w:sz w:val="28"/>
          <w:szCs w:val="28"/>
          <w:lang w:val="kk-KZ"/>
        </w:rPr>
        <w:t>Құзырлылық-тек кәсіби білім ғана емес, ол тұлғаның мәдениетімен шығармашылық әлеуетін дамыту қабілеті. [</w:t>
      </w:r>
      <w:r w:rsidR="00CA772E" w:rsidRPr="009D5182">
        <w:rPr>
          <w:rFonts w:ascii="Times New Roman" w:hAnsi="Times New Roman"/>
          <w:sz w:val="28"/>
          <w:szCs w:val="28"/>
          <w:lang w:val="kk-KZ"/>
        </w:rPr>
        <w:t>2</w:t>
      </w:r>
      <w:r w:rsidRPr="009D5182">
        <w:rPr>
          <w:rFonts w:ascii="Times New Roman" w:hAnsi="Times New Roman"/>
          <w:sz w:val="28"/>
          <w:szCs w:val="28"/>
          <w:lang w:val="kk-KZ"/>
        </w:rPr>
        <w:t xml:space="preserve">, </w:t>
      </w:r>
      <w:r w:rsidR="0057195A" w:rsidRPr="009D5182">
        <w:rPr>
          <w:rFonts w:ascii="Times New Roman" w:hAnsi="Times New Roman"/>
          <w:sz w:val="28"/>
          <w:szCs w:val="28"/>
          <w:lang w:val="kk-KZ"/>
        </w:rPr>
        <w:t>33</w:t>
      </w:r>
      <w:r w:rsidRPr="009D5182">
        <w:rPr>
          <w:rFonts w:ascii="Times New Roman" w:hAnsi="Times New Roman"/>
          <w:sz w:val="28"/>
          <w:szCs w:val="28"/>
          <w:lang w:val="kk-KZ"/>
        </w:rPr>
        <w:t xml:space="preserve">].  Мұндай пікірлерден кейін қазіргі білім талабын қанағаттандыру үшін, мұғалім жоғары мәдениетті, терең адамгершілікті, құндылық пен сенімділік жүйесінің қалыптастыратын, өз оқушыларының шығармашылық мүмкіндіктерін дамытатын, жаңалыққа іс-әрекетімен қабілеттілік танытатын, өзін-өзі үнемі жетілдіріп отыратын, кәсіби белсенді құзырлы мұғалім қалыптастыру қажет.  </w:t>
      </w:r>
      <w:r w:rsidR="003660CA" w:rsidRPr="009D5182">
        <w:rPr>
          <w:rFonts w:ascii="Times New Roman" w:hAnsi="Times New Roman"/>
          <w:i/>
          <w:sz w:val="28"/>
          <w:szCs w:val="28"/>
          <w:lang w:val="kk-KZ"/>
        </w:rPr>
        <w:t xml:space="preserve">Құзырлы мұғалім ол қандай болу керек? </w:t>
      </w:r>
      <w:r w:rsidR="00880B2D" w:rsidRPr="009D5182">
        <w:rPr>
          <w:rFonts w:ascii="Times New Roman" w:hAnsi="Times New Roman"/>
          <w:i/>
          <w:sz w:val="28"/>
          <w:szCs w:val="28"/>
          <w:lang w:val="kk-KZ"/>
        </w:rPr>
        <w:t xml:space="preserve"> </w:t>
      </w:r>
    </w:p>
    <w:p w:rsidR="00880B2D" w:rsidRPr="009D5182" w:rsidRDefault="001C6D28" w:rsidP="009D5182">
      <w:pPr>
        <w:pStyle w:val="a3"/>
        <w:ind w:firstLine="708"/>
        <w:rPr>
          <w:rFonts w:ascii="Times New Roman" w:hAnsi="Times New Roman"/>
          <w:sz w:val="28"/>
          <w:szCs w:val="28"/>
          <w:lang w:val="kk-KZ"/>
        </w:rPr>
      </w:pPr>
      <w:r w:rsidRPr="009D5182">
        <w:rPr>
          <w:rFonts w:ascii="Times New Roman" w:hAnsi="Times New Roman"/>
          <w:i/>
          <w:sz w:val="28"/>
          <w:szCs w:val="28"/>
          <w:lang w:val="kk-KZ"/>
        </w:rPr>
        <w:t xml:space="preserve">Біріншіден </w:t>
      </w:r>
      <w:r w:rsidRPr="009D5182">
        <w:rPr>
          <w:rFonts w:ascii="Times New Roman" w:hAnsi="Times New Roman"/>
          <w:sz w:val="28"/>
          <w:szCs w:val="28"/>
          <w:lang w:val="kk-KZ"/>
        </w:rPr>
        <w:t>п</w:t>
      </w:r>
      <w:r w:rsidR="00880B2D" w:rsidRPr="009D5182">
        <w:rPr>
          <w:rFonts w:ascii="Times New Roman" w:hAnsi="Times New Roman"/>
          <w:sz w:val="28"/>
          <w:szCs w:val="28"/>
          <w:lang w:val="kk-KZ"/>
        </w:rPr>
        <w:t>сихологиялық-педагогикалық құзыреттілігі</w:t>
      </w:r>
      <w:r w:rsidR="0017630D" w:rsidRPr="009D5182">
        <w:rPr>
          <w:rFonts w:ascii="Times New Roman" w:hAnsi="Times New Roman"/>
          <w:sz w:val="28"/>
          <w:szCs w:val="28"/>
          <w:lang w:val="kk-KZ"/>
        </w:rPr>
        <w:t xml:space="preserve"> </w:t>
      </w:r>
      <w:r w:rsidRPr="009D5182">
        <w:rPr>
          <w:rFonts w:ascii="Times New Roman" w:hAnsi="Times New Roman"/>
          <w:sz w:val="28"/>
          <w:szCs w:val="28"/>
          <w:lang w:val="kk-KZ"/>
        </w:rPr>
        <w:t xml:space="preserve"> оқушының оқуға деген уәжін ынталандыру, оқушыны түсіне отырып, дамыту қабілеті, әр сабақтан кейін рефлексия жасай білуін дамыту қабілеті жоғары болуы керек.  </w:t>
      </w:r>
    </w:p>
    <w:p w:rsidR="00880B2D" w:rsidRPr="009D5182" w:rsidRDefault="001C6D28" w:rsidP="009D5182">
      <w:pPr>
        <w:pStyle w:val="a3"/>
        <w:ind w:firstLine="708"/>
        <w:rPr>
          <w:rFonts w:ascii="Times New Roman" w:hAnsi="Times New Roman"/>
          <w:sz w:val="28"/>
          <w:szCs w:val="28"/>
          <w:lang w:val="kk-KZ"/>
        </w:rPr>
      </w:pPr>
      <w:r w:rsidRPr="009D5182">
        <w:rPr>
          <w:rFonts w:ascii="Times New Roman" w:hAnsi="Times New Roman"/>
          <w:i/>
          <w:sz w:val="28"/>
          <w:szCs w:val="28"/>
          <w:lang w:val="kk-KZ"/>
        </w:rPr>
        <w:t>Екіншіден</w:t>
      </w:r>
      <w:r w:rsidRPr="009D5182">
        <w:rPr>
          <w:rFonts w:ascii="Times New Roman" w:hAnsi="Times New Roman"/>
          <w:sz w:val="28"/>
          <w:szCs w:val="28"/>
          <w:lang w:val="kk-KZ"/>
        </w:rPr>
        <w:t xml:space="preserve"> о</w:t>
      </w:r>
      <w:r w:rsidR="00880B2D" w:rsidRPr="009D5182">
        <w:rPr>
          <w:rFonts w:ascii="Times New Roman" w:hAnsi="Times New Roman"/>
          <w:sz w:val="28"/>
          <w:szCs w:val="28"/>
          <w:lang w:val="kk-KZ"/>
        </w:rPr>
        <w:t>қу үдерісін бағалау мен талдау құзыреттілігі</w:t>
      </w:r>
      <w:r w:rsidRPr="009D5182">
        <w:rPr>
          <w:rFonts w:ascii="Times New Roman" w:hAnsi="Times New Roman"/>
          <w:sz w:val="28"/>
          <w:szCs w:val="28"/>
          <w:lang w:val="kk-KZ"/>
        </w:rPr>
        <w:t xml:space="preserve">не тоқталсам, үнемі формативті бағалау, мадақтау, бағалау критерийлерін дайындау, өзін-өзі, өзгені әділ бағалап, сын айтуға үйрету. </w:t>
      </w:r>
    </w:p>
    <w:p w:rsidR="00880B2D" w:rsidRPr="009D5182" w:rsidRDefault="005B7B4E" w:rsidP="009D5182">
      <w:pPr>
        <w:pStyle w:val="a3"/>
        <w:ind w:firstLine="708"/>
        <w:rPr>
          <w:rFonts w:ascii="Times New Roman" w:hAnsi="Times New Roman"/>
          <w:sz w:val="28"/>
          <w:szCs w:val="28"/>
          <w:lang w:val="kk-KZ"/>
        </w:rPr>
      </w:pPr>
      <w:r w:rsidRPr="009D5182">
        <w:rPr>
          <w:rFonts w:ascii="Times New Roman" w:hAnsi="Times New Roman"/>
          <w:sz w:val="28"/>
          <w:szCs w:val="28"/>
          <w:lang w:val="kk-KZ"/>
        </w:rPr>
        <w:t xml:space="preserve">Үшіншіден </w:t>
      </w:r>
      <w:r w:rsidR="00295F1D" w:rsidRPr="009D5182">
        <w:rPr>
          <w:rFonts w:ascii="Times New Roman" w:hAnsi="Times New Roman"/>
          <w:sz w:val="28"/>
          <w:szCs w:val="28"/>
          <w:lang w:val="kk-KZ"/>
        </w:rPr>
        <w:t>с</w:t>
      </w:r>
      <w:r w:rsidR="00880B2D" w:rsidRPr="009D5182">
        <w:rPr>
          <w:rFonts w:ascii="Times New Roman" w:hAnsi="Times New Roman"/>
          <w:sz w:val="28"/>
          <w:szCs w:val="28"/>
          <w:lang w:val="kk-KZ"/>
        </w:rPr>
        <w:t>абақ барысын басқару құзыреттілігі</w:t>
      </w:r>
      <w:r w:rsidR="00295F1D" w:rsidRPr="009D5182">
        <w:rPr>
          <w:rFonts w:ascii="Times New Roman" w:hAnsi="Times New Roman"/>
          <w:sz w:val="28"/>
          <w:szCs w:val="28"/>
          <w:lang w:val="kk-KZ"/>
        </w:rPr>
        <w:t xml:space="preserve">-бұл сабақ жоспарын құруда 7 модульді ықпалдастыра пайдалану, уақытты үнемді қолдану, оқушылардың қабілеттерін ескере отырып, әдіс-тәсілдердің дұрыс таңдалуы арқылы нәтижелі жұмысты ұйымдастыра білу. </w:t>
      </w:r>
    </w:p>
    <w:p w:rsidR="00BC61BF" w:rsidRPr="00B71072" w:rsidRDefault="00295F1D" w:rsidP="009D5182">
      <w:pPr>
        <w:pStyle w:val="a3"/>
        <w:ind w:firstLine="708"/>
        <w:rPr>
          <w:rFonts w:ascii="Times New Roman" w:hAnsi="Times New Roman"/>
          <w:sz w:val="28"/>
          <w:szCs w:val="28"/>
          <w:lang w:val="kk-KZ"/>
        </w:rPr>
      </w:pPr>
      <w:r w:rsidRPr="009D5182">
        <w:rPr>
          <w:rFonts w:ascii="Times New Roman" w:hAnsi="Times New Roman"/>
          <w:i/>
          <w:sz w:val="28"/>
          <w:szCs w:val="28"/>
          <w:lang w:val="kk-KZ"/>
        </w:rPr>
        <w:t>Төртіншіден</w:t>
      </w:r>
      <w:r w:rsidRPr="009D5182">
        <w:rPr>
          <w:rFonts w:ascii="Times New Roman" w:hAnsi="Times New Roman"/>
          <w:sz w:val="28"/>
          <w:szCs w:val="28"/>
          <w:lang w:val="kk-KZ"/>
        </w:rPr>
        <w:t xml:space="preserve">  құзырлы мұғалім бүгінгі  заман талабына сай оқытуда барлық </w:t>
      </w:r>
      <w:r w:rsidR="00880B2D" w:rsidRPr="009D5182">
        <w:rPr>
          <w:rFonts w:ascii="Times New Roman" w:hAnsi="Times New Roman"/>
          <w:sz w:val="28"/>
          <w:szCs w:val="28"/>
          <w:lang w:val="kk-KZ"/>
        </w:rPr>
        <w:t>ақпараттық-</w:t>
      </w:r>
      <w:r w:rsidRPr="009D5182">
        <w:rPr>
          <w:rFonts w:ascii="Times New Roman" w:hAnsi="Times New Roman"/>
          <w:sz w:val="28"/>
          <w:szCs w:val="28"/>
          <w:lang w:val="kk-KZ"/>
        </w:rPr>
        <w:t xml:space="preserve">коммуникациялық технологияларды еркін пайдалана білу керек. </w:t>
      </w:r>
      <w:r w:rsidR="00A7245F" w:rsidRPr="00B71072">
        <w:rPr>
          <w:rFonts w:ascii="Times New Roman" w:hAnsi="Times New Roman"/>
          <w:sz w:val="28"/>
          <w:szCs w:val="28"/>
          <w:lang w:val="kk-KZ"/>
        </w:rPr>
        <w:t>Қазіргі таңда елімізде білім беру жүйесінде жаңашылдық қатарына ақпараттық кеңістікті құру енгізілді. Ақпараттандару жағдайында оқушылар меңгеруге тиісті білім, білік, дағдының көлемі күнен күнге артып, мазмұны өзгеріп отыр. Мектеп оқытушылары үшін ақпараттық технологияларды пайдаланудың тиімділігі: оқушының өз бетімен жұмысына;  уақытын үнемдеуге ; білім-білік дағдыларын тест тапсырмалары арқылы тексеруде;  қажетті ақпаратты жедел түрде алу мүмкіндігі; оқушының ой-өрісін дүние танымын кеңейтугеде ықпалы зор.</w:t>
      </w:r>
    </w:p>
    <w:p w:rsidR="00BC61BF" w:rsidRPr="00B71072" w:rsidRDefault="00BC61BF" w:rsidP="009D5182">
      <w:pPr>
        <w:pStyle w:val="a3"/>
        <w:ind w:firstLine="708"/>
        <w:rPr>
          <w:rFonts w:ascii="Times New Roman" w:hAnsi="Times New Roman"/>
          <w:sz w:val="28"/>
          <w:szCs w:val="28"/>
          <w:lang w:val="kk-KZ"/>
        </w:rPr>
      </w:pPr>
      <w:r w:rsidRPr="009D5182">
        <w:rPr>
          <w:rFonts w:ascii="Times New Roman" w:hAnsi="Times New Roman"/>
          <w:i/>
          <w:sz w:val="28"/>
          <w:szCs w:val="28"/>
          <w:lang w:val="kk-KZ"/>
        </w:rPr>
        <w:t>Бесіншіден</w:t>
      </w:r>
      <w:r w:rsidRPr="009D5182">
        <w:rPr>
          <w:rFonts w:ascii="Times New Roman" w:hAnsi="Times New Roman"/>
          <w:sz w:val="28"/>
          <w:szCs w:val="28"/>
          <w:lang w:val="kk-KZ"/>
        </w:rPr>
        <w:t xml:space="preserve"> құзырлы мұғалім сындарлы оқыту теориясы негізінде оқытып, функционалды сауатты   тұлға дайындау керек. </w:t>
      </w:r>
      <w:r w:rsidRPr="009D5182">
        <w:rPr>
          <w:rFonts w:ascii="Times New Roman" w:hAnsi="Times New Roman"/>
          <w:sz w:val="28"/>
          <w:szCs w:val="28"/>
          <w:shd w:val="clear" w:color="auto" w:fill="FFFFFF"/>
          <w:lang w:val="kk-KZ"/>
        </w:rPr>
        <w:t>Функционалдық сауаттылықтың негізгі міндеті - мұғалім баланы оқыта отырып, оның еркіндігін, белсенділігін, шығармашылық тұрғыда ойлауын қалыптастырып және де баланың өз бетінше шешім қабылдауға дағдыландыру.</w:t>
      </w:r>
      <w:r w:rsidRPr="009D5182">
        <w:rPr>
          <w:rFonts w:ascii="Times New Roman" w:hAnsi="Times New Roman"/>
          <w:sz w:val="28"/>
          <w:szCs w:val="28"/>
          <w:lang w:val="kk-KZ"/>
        </w:rPr>
        <w:br/>
      </w:r>
      <w:r w:rsidR="005B7B4E" w:rsidRPr="009D5182">
        <w:rPr>
          <w:rFonts w:ascii="Times New Roman" w:hAnsi="Times New Roman"/>
          <w:sz w:val="28"/>
          <w:szCs w:val="28"/>
          <w:shd w:val="clear" w:color="auto" w:fill="FFFFFF"/>
          <w:lang w:val="kk-KZ"/>
        </w:rPr>
        <w:t xml:space="preserve">          </w:t>
      </w:r>
      <w:r w:rsidRPr="009D5182">
        <w:rPr>
          <w:rFonts w:ascii="Times New Roman" w:hAnsi="Times New Roman"/>
          <w:sz w:val="28"/>
          <w:szCs w:val="28"/>
          <w:shd w:val="clear" w:color="auto" w:fill="FFFFFF"/>
          <w:lang w:val="kk-KZ"/>
        </w:rPr>
        <w:t xml:space="preserve">Функционалдық сауаттылықты қалыптастыру - оқушының логикалық </w:t>
      </w:r>
      <w:r w:rsidRPr="009D5182">
        <w:rPr>
          <w:rFonts w:ascii="Times New Roman" w:hAnsi="Times New Roman"/>
          <w:sz w:val="28"/>
          <w:szCs w:val="28"/>
          <w:shd w:val="clear" w:color="auto" w:fill="FFFFFF"/>
          <w:lang w:val="kk-KZ"/>
        </w:rPr>
        <w:lastRenderedPageBreak/>
        <w:t>ойлау қабілеттерін дамытудың үйлесімді жолы.</w:t>
      </w:r>
      <w:r w:rsidR="005B7B4E" w:rsidRPr="009D5182">
        <w:rPr>
          <w:rFonts w:ascii="Times New Roman" w:hAnsi="Times New Roman"/>
          <w:sz w:val="28"/>
          <w:szCs w:val="28"/>
          <w:lang w:val="kk-KZ"/>
        </w:rPr>
        <w:t xml:space="preserve"> </w:t>
      </w:r>
      <w:r w:rsidRPr="009D5182">
        <w:rPr>
          <w:rFonts w:ascii="Times New Roman" w:hAnsi="Times New Roman"/>
          <w:sz w:val="28"/>
          <w:szCs w:val="28"/>
          <w:shd w:val="clear" w:color="auto" w:fill="FFFFFF"/>
          <w:lang w:val="kk-KZ"/>
        </w:rPr>
        <w:t xml:space="preserve">Олай болса, функционалдық сауаттылық оқушының белгілі ортада өмір сүруі үшін қажетті деп саналатын және білім, білік дағдыларының жиынтығы. </w:t>
      </w:r>
      <w:r w:rsidRPr="00B71072">
        <w:rPr>
          <w:rFonts w:ascii="Times New Roman" w:hAnsi="Times New Roman"/>
          <w:sz w:val="28"/>
          <w:szCs w:val="28"/>
          <w:shd w:val="clear" w:color="auto" w:fill="FFFFFF"/>
          <w:lang w:val="kk-KZ"/>
        </w:rPr>
        <w:t>Ол тек білім мен білік әлеміне барудың жолы ғана емес, ұлттық әлеуметтік дамуының өлшемі.</w:t>
      </w:r>
      <w:r w:rsidRPr="00B71072">
        <w:rPr>
          <w:rFonts w:ascii="Times New Roman" w:hAnsi="Times New Roman"/>
          <w:sz w:val="28"/>
          <w:szCs w:val="28"/>
          <w:lang w:val="kk-KZ"/>
        </w:rPr>
        <w:br/>
      </w:r>
      <w:r w:rsidRPr="00B71072">
        <w:rPr>
          <w:rFonts w:ascii="Times New Roman" w:hAnsi="Times New Roman"/>
          <w:sz w:val="28"/>
          <w:szCs w:val="28"/>
          <w:shd w:val="clear" w:color="auto" w:fill="FFFFFF"/>
          <w:lang w:val="kk-KZ"/>
        </w:rPr>
        <w:t>Осындай мақсаттарға жету үшін мынандай міндеттерге тоқталайық.</w:t>
      </w:r>
      <w:r w:rsidRPr="00B71072">
        <w:rPr>
          <w:rFonts w:ascii="Times New Roman" w:hAnsi="Times New Roman"/>
          <w:sz w:val="28"/>
          <w:szCs w:val="28"/>
          <w:lang w:val="kk-KZ"/>
        </w:rPr>
        <w:br/>
      </w:r>
      <w:r w:rsidRPr="00B71072">
        <w:rPr>
          <w:rFonts w:ascii="Times New Roman" w:hAnsi="Times New Roman"/>
          <w:sz w:val="28"/>
          <w:szCs w:val="28"/>
          <w:shd w:val="clear" w:color="auto" w:fill="FFFFFF"/>
          <w:lang w:val="kk-KZ"/>
        </w:rPr>
        <w:t>1. Оқушының алған теориялық білімдерін практикамен ұштастыра білу.</w:t>
      </w:r>
      <w:r w:rsidRPr="00B71072">
        <w:rPr>
          <w:rFonts w:ascii="Times New Roman" w:hAnsi="Times New Roman"/>
          <w:sz w:val="28"/>
          <w:szCs w:val="28"/>
          <w:lang w:val="kk-KZ"/>
        </w:rPr>
        <w:br/>
      </w:r>
      <w:r w:rsidRPr="00B71072">
        <w:rPr>
          <w:rFonts w:ascii="Times New Roman" w:hAnsi="Times New Roman"/>
          <w:sz w:val="28"/>
          <w:szCs w:val="28"/>
          <w:shd w:val="clear" w:color="auto" w:fill="FFFFFF"/>
          <w:lang w:val="kk-KZ"/>
        </w:rPr>
        <w:t>2. Оқушылардың алған сапалы білімдерін өмірде қолдана білуге үйрету.</w:t>
      </w:r>
      <w:r w:rsidRPr="00B71072">
        <w:rPr>
          <w:rFonts w:ascii="Times New Roman" w:hAnsi="Times New Roman"/>
          <w:sz w:val="28"/>
          <w:szCs w:val="28"/>
          <w:lang w:val="kk-KZ"/>
        </w:rPr>
        <w:br/>
      </w:r>
      <w:r w:rsidRPr="00B71072">
        <w:rPr>
          <w:rFonts w:ascii="Times New Roman" w:hAnsi="Times New Roman"/>
          <w:sz w:val="28"/>
          <w:szCs w:val="28"/>
          <w:shd w:val="clear" w:color="auto" w:fill="FFFFFF"/>
          <w:lang w:val="kk-KZ"/>
        </w:rPr>
        <w:t>3. Кез келген проблемалық ситуациялардың шешімін таба білуге үйрету</w:t>
      </w:r>
      <w:r w:rsidRPr="00B71072">
        <w:rPr>
          <w:rFonts w:ascii="Times New Roman" w:hAnsi="Times New Roman"/>
          <w:sz w:val="28"/>
          <w:szCs w:val="28"/>
          <w:lang w:val="kk-KZ"/>
        </w:rPr>
        <w:br/>
      </w:r>
      <w:r w:rsidRPr="00B71072">
        <w:rPr>
          <w:rFonts w:ascii="Times New Roman" w:hAnsi="Times New Roman"/>
          <w:sz w:val="28"/>
          <w:szCs w:val="28"/>
          <w:shd w:val="clear" w:color="auto" w:fill="FFFFFF"/>
          <w:lang w:val="kk-KZ"/>
        </w:rPr>
        <w:t>4. Оқушыларды ізденіске баулып, өз бетінше жұмыс істеуге үйрету</w:t>
      </w:r>
      <w:r w:rsidRPr="00B71072">
        <w:rPr>
          <w:rFonts w:ascii="Times New Roman" w:hAnsi="Times New Roman"/>
          <w:sz w:val="28"/>
          <w:szCs w:val="28"/>
          <w:lang w:val="kk-KZ"/>
        </w:rPr>
        <w:br/>
      </w:r>
      <w:r w:rsidRPr="00B71072">
        <w:rPr>
          <w:rFonts w:ascii="Times New Roman" w:hAnsi="Times New Roman"/>
          <w:sz w:val="28"/>
          <w:szCs w:val="28"/>
          <w:shd w:val="clear" w:color="auto" w:fill="FFFFFF"/>
          <w:lang w:val="kk-KZ"/>
        </w:rPr>
        <w:t>5. Оқушылардың білімдерін Қазақстан Республикасындағы білім беруді дамытудағы 2011 – 2020 жылдарға арналған Мемлекеттік бағдарламасы аясындағы халықаралық зерттеулерге ( TIMS, PISA және PIRLS) қатыстыру.</w:t>
      </w:r>
    </w:p>
    <w:p w:rsidR="00A7245F" w:rsidRPr="00B71072" w:rsidRDefault="00A7245F" w:rsidP="009D5182">
      <w:pPr>
        <w:pStyle w:val="a3"/>
        <w:ind w:firstLine="708"/>
        <w:rPr>
          <w:rFonts w:ascii="Times New Roman" w:hAnsi="Times New Roman"/>
          <w:sz w:val="28"/>
          <w:szCs w:val="28"/>
          <w:lang w:val="kk-KZ"/>
        </w:rPr>
      </w:pPr>
      <w:r w:rsidRPr="009D5182">
        <w:rPr>
          <w:rFonts w:ascii="Times New Roman" w:hAnsi="Times New Roman"/>
          <w:sz w:val="28"/>
          <w:szCs w:val="28"/>
          <w:lang w:val="kk-KZ"/>
        </w:rPr>
        <w:t xml:space="preserve">Елбасының тапсырмасы бойынша оқушылардың функционалдық сауаттылығын дамыту жөніндегі 2012-2016 жылдарға арналған Ұлттық жоспар қабылданды. </w:t>
      </w:r>
      <w:r w:rsidRPr="00B71072">
        <w:rPr>
          <w:rFonts w:ascii="Times New Roman" w:hAnsi="Times New Roman"/>
          <w:sz w:val="28"/>
          <w:szCs w:val="28"/>
          <w:lang w:val="kk-KZ"/>
        </w:rPr>
        <w:t>Бұл – Елбасының білім саласын жаңарту туралы бастамаларын іске асыруда  маңызды механизмдердің бірі. Функционалдық сауаттылық бойынша ұлттық жоспардың маңызы ерекше. Жоспардың мақсаты – оқушылардың білімдерін өмірде тиімді қолдануға үйрету. Оқушылардың сыни ойлауын дамытуда АКТ мүмкіндіктерін пайдалану арқылы сапалы білім беру, оқушылардың  функционалдық сауаттылығын дамытудың бірден бір жолы болмақ.</w:t>
      </w:r>
      <w:r w:rsidR="0057195A" w:rsidRPr="009D5182">
        <w:rPr>
          <w:rFonts w:ascii="Times New Roman" w:hAnsi="Times New Roman"/>
          <w:sz w:val="28"/>
          <w:szCs w:val="28"/>
          <w:lang w:val="kk-KZ"/>
        </w:rPr>
        <w:t xml:space="preserve"> [</w:t>
      </w:r>
      <w:r w:rsidR="00CA772E" w:rsidRPr="009D5182">
        <w:rPr>
          <w:rFonts w:ascii="Times New Roman" w:hAnsi="Times New Roman"/>
          <w:sz w:val="28"/>
          <w:szCs w:val="28"/>
          <w:lang w:val="kk-KZ"/>
        </w:rPr>
        <w:t>3</w:t>
      </w:r>
      <w:r w:rsidR="0057195A" w:rsidRPr="009D5182">
        <w:rPr>
          <w:rFonts w:ascii="Times New Roman" w:hAnsi="Times New Roman"/>
          <w:sz w:val="28"/>
          <w:szCs w:val="28"/>
          <w:lang w:val="kk-KZ"/>
        </w:rPr>
        <w:t xml:space="preserve">].  </w:t>
      </w:r>
    </w:p>
    <w:p w:rsidR="00880B2D" w:rsidRPr="000C5DA8" w:rsidRDefault="00880B2D" w:rsidP="009D5182">
      <w:pPr>
        <w:pStyle w:val="a3"/>
        <w:ind w:firstLine="708"/>
        <w:rPr>
          <w:rFonts w:ascii="Times New Roman" w:hAnsi="Times New Roman"/>
          <w:sz w:val="28"/>
          <w:szCs w:val="28"/>
          <w:lang w:val="kk-KZ"/>
        </w:rPr>
      </w:pPr>
      <w:r w:rsidRPr="009D5182">
        <w:rPr>
          <w:rFonts w:ascii="Times New Roman" w:hAnsi="Times New Roman"/>
          <w:sz w:val="28"/>
          <w:szCs w:val="28"/>
          <w:lang w:val="kk-KZ"/>
        </w:rPr>
        <w:t xml:space="preserve">Міне осы құзыреттілік талаптары  бойында табылған мұғалім, табысты оқыта алады.  </w:t>
      </w:r>
      <w:r w:rsidRPr="000C5DA8">
        <w:rPr>
          <w:rFonts w:ascii="Times New Roman" w:hAnsi="Times New Roman"/>
          <w:sz w:val="28"/>
          <w:szCs w:val="28"/>
          <w:lang w:val="kk-KZ"/>
        </w:rPr>
        <w:t xml:space="preserve">Табысты оқыту – құзырлы мұғалімнің қолында екені сөзсіз. </w:t>
      </w:r>
    </w:p>
    <w:p w:rsidR="00027D8D" w:rsidRPr="000C5DA8" w:rsidRDefault="00027D8D" w:rsidP="009D5182">
      <w:pPr>
        <w:pStyle w:val="a3"/>
        <w:ind w:left="60"/>
        <w:rPr>
          <w:rFonts w:ascii="Times New Roman" w:hAnsi="Times New Roman"/>
          <w:sz w:val="28"/>
          <w:szCs w:val="28"/>
          <w:lang w:val="kk-KZ"/>
        </w:rPr>
      </w:pPr>
      <w:r w:rsidRPr="000C5DA8">
        <w:rPr>
          <w:rFonts w:ascii="Times New Roman" w:hAnsi="Times New Roman"/>
          <w:sz w:val="28"/>
          <w:szCs w:val="28"/>
          <w:lang w:val="kk-KZ"/>
        </w:rPr>
        <w:t>Елбасымыз: "Біз білім-ғылым саласында бәсекеге қабілетті болмасақ,</w:t>
      </w:r>
      <w:r w:rsidR="00295F1D" w:rsidRPr="000C5DA8">
        <w:rPr>
          <w:rFonts w:ascii="Times New Roman" w:hAnsi="Times New Roman"/>
          <w:sz w:val="28"/>
          <w:szCs w:val="28"/>
          <w:lang w:val="kk-KZ"/>
        </w:rPr>
        <w:t xml:space="preserve"> өз мақсатымызға жете алмаймыз</w:t>
      </w:r>
      <w:r w:rsidRPr="000C5DA8">
        <w:rPr>
          <w:rFonts w:ascii="Times New Roman" w:hAnsi="Times New Roman"/>
          <w:sz w:val="28"/>
          <w:szCs w:val="28"/>
          <w:lang w:val="kk-KZ"/>
        </w:rPr>
        <w:t>”, -деген болатын. XXI ғасыр ұлттық бәсеке, ақпараттық сайыс, инновациялық технологиялар, күрделі экономикалық реформалар сияқты көріністерімен ерекшеленеді. Сол кезеңге сай интеллектуалды, дені сау, ой-өрісі жоғары дамыған, халықаралық деңгейге сәйкес білімі бар азаматты тәрбиелеу- әр мұғалімнің міндеті. Мұғалім – барлық білім беру жүйесінің негізі, жаны және жүрегі.  Мұғалімнің негізгі басты мақсаты - рухани бай, ізде</w:t>
      </w:r>
      <w:r w:rsidR="00162265" w:rsidRPr="000C5DA8">
        <w:rPr>
          <w:rFonts w:ascii="Times New Roman" w:hAnsi="Times New Roman"/>
          <w:sz w:val="28"/>
          <w:szCs w:val="28"/>
          <w:lang w:val="kk-KZ"/>
        </w:rPr>
        <w:t>ні</w:t>
      </w:r>
      <w:r w:rsidRPr="000C5DA8">
        <w:rPr>
          <w:rFonts w:ascii="Times New Roman" w:hAnsi="Times New Roman"/>
          <w:sz w:val="28"/>
          <w:szCs w:val="28"/>
          <w:lang w:val="kk-KZ"/>
        </w:rPr>
        <w:t>мпаз, адамгершілігі мол адамды қалыптастыру болып табылады. Мұғалімнің кəсіби білігін шыңдаудың үздіксіздігі оның шығармашылық қабілетінің дамуының кепілі жəне өзіндік жеке педагогтік тəжірибесінің дамуының алғы шарты болып табылады. Ұстаздың кəсіби шеберлігінің негізі, біріншіден, мұғалімнің өмірге көзқарасы, оның идеялық нанымы. Екіншіден, пəнді жетік білуі, ойын оқушыларға жеткізу үшін жан жақт</w:t>
      </w:r>
      <w:r w:rsidR="00295F1D" w:rsidRPr="000C5DA8">
        <w:rPr>
          <w:rFonts w:ascii="Times New Roman" w:hAnsi="Times New Roman"/>
          <w:sz w:val="28"/>
          <w:szCs w:val="28"/>
          <w:lang w:val="kk-KZ"/>
        </w:rPr>
        <w:t>ы, терең дайындықпен баруы, оқу</w:t>
      </w:r>
      <w:r w:rsidRPr="000C5DA8">
        <w:rPr>
          <w:rFonts w:ascii="Times New Roman" w:hAnsi="Times New Roman"/>
          <w:sz w:val="28"/>
          <w:szCs w:val="28"/>
          <w:lang w:val="kk-KZ"/>
        </w:rPr>
        <w:t>ш</w:t>
      </w:r>
      <w:r w:rsidR="00295F1D" w:rsidRPr="000C5DA8">
        <w:rPr>
          <w:rFonts w:ascii="Times New Roman" w:hAnsi="Times New Roman"/>
          <w:sz w:val="28"/>
          <w:szCs w:val="28"/>
          <w:lang w:val="kk-KZ"/>
        </w:rPr>
        <w:t>ы</w:t>
      </w:r>
      <w:r w:rsidRPr="000C5DA8">
        <w:rPr>
          <w:rFonts w:ascii="Times New Roman" w:hAnsi="Times New Roman"/>
          <w:sz w:val="28"/>
          <w:szCs w:val="28"/>
          <w:lang w:val="kk-KZ"/>
        </w:rPr>
        <w:t>лар бойына əдеп, əдет, дағды с</w:t>
      </w:r>
      <w:r w:rsidR="00295F1D" w:rsidRPr="000C5DA8">
        <w:rPr>
          <w:rFonts w:ascii="Times New Roman" w:hAnsi="Times New Roman"/>
          <w:sz w:val="28"/>
          <w:szCs w:val="28"/>
          <w:lang w:val="kk-KZ"/>
        </w:rPr>
        <w:t>ияқты жақсы қасиеттерді сіңіруі</w:t>
      </w:r>
      <w:r w:rsidRPr="000C5DA8">
        <w:rPr>
          <w:rFonts w:ascii="Times New Roman" w:hAnsi="Times New Roman"/>
          <w:sz w:val="28"/>
          <w:szCs w:val="28"/>
          <w:lang w:val="kk-KZ"/>
        </w:rPr>
        <w:t xml:space="preserve">. </w:t>
      </w:r>
    </w:p>
    <w:p w:rsidR="005B7B4E" w:rsidRPr="009D5182" w:rsidRDefault="00027D8D" w:rsidP="009D5182">
      <w:pPr>
        <w:pStyle w:val="a3"/>
        <w:rPr>
          <w:rFonts w:ascii="Times New Roman" w:hAnsi="Times New Roman"/>
          <w:sz w:val="28"/>
          <w:szCs w:val="28"/>
          <w:lang w:val="kk-KZ"/>
        </w:rPr>
      </w:pPr>
      <w:r w:rsidRPr="000C5DA8">
        <w:rPr>
          <w:rFonts w:ascii="Times New Roman" w:hAnsi="Times New Roman"/>
          <w:sz w:val="28"/>
          <w:szCs w:val="28"/>
          <w:lang w:val="kk-KZ"/>
        </w:rPr>
        <w:t xml:space="preserve">Ендеше, бүгінгі білім мен білік бәсекелес заманда ұландарымыздың биіктен көрінуіне күнделікті ісіміздегі жаңашылдығымыз арқылы, жан-жақты берген тәрбиеміз арқылы қол жеткіземіз.  </w:t>
      </w:r>
      <w:r w:rsidR="007254A9" w:rsidRPr="000C5DA8">
        <w:rPr>
          <w:rFonts w:ascii="Times New Roman" w:hAnsi="Times New Roman"/>
          <w:sz w:val="28"/>
          <w:szCs w:val="28"/>
          <w:lang w:val="kk-KZ"/>
        </w:rPr>
        <w:t>ХХІ ғасыр- білімділер ғасыры. Сондықтан да білім сапасын арттыру , оқушылардың дарындылығын айқындап, біліміне,</w:t>
      </w:r>
      <w:r w:rsidR="005B7B4E" w:rsidRPr="000C5DA8">
        <w:rPr>
          <w:rFonts w:ascii="Times New Roman" w:hAnsi="Times New Roman"/>
          <w:sz w:val="28"/>
          <w:szCs w:val="28"/>
          <w:lang w:val="kk-KZ"/>
        </w:rPr>
        <w:t xml:space="preserve"> ойлау қабілетіне сай</w:t>
      </w:r>
      <w:r w:rsidR="005B7B4E" w:rsidRPr="009D5182">
        <w:rPr>
          <w:rFonts w:ascii="Times New Roman" w:hAnsi="Times New Roman"/>
          <w:sz w:val="28"/>
          <w:szCs w:val="28"/>
          <w:lang w:val="kk-KZ"/>
        </w:rPr>
        <w:t xml:space="preserve"> </w:t>
      </w:r>
      <w:r w:rsidR="007254A9" w:rsidRPr="000C5DA8">
        <w:rPr>
          <w:rFonts w:ascii="Times New Roman" w:hAnsi="Times New Roman"/>
          <w:sz w:val="28"/>
          <w:szCs w:val="28"/>
          <w:lang w:val="kk-KZ"/>
        </w:rPr>
        <w:t xml:space="preserve">ғылыми ізденіс қабілеттерін қалыптастыру –әрбір ұстаздың міндеті деп білемін. </w:t>
      </w:r>
    </w:p>
    <w:p w:rsidR="005B7B4E" w:rsidRPr="009D5182" w:rsidRDefault="005B7B4E" w:rsidP="009D5182">
      <w:pPr>
        <w:pStyle w:val="a3"/>
        <w:jc w:val="center"/>
        <w:rPr>
          <w:rFonts w:ascii="Times New Roman" w:hAnsi="Times New Roman"/>
          <w:sz w:val="28"/>
          <w:szCs w:val="28"/>
          <w:lang w:val="kk-KZ"/>
        </w:rPr>
      </w:pPr>
    </w:p>
    <w:p w:rsidR="00B71072" w:rsidRDefault="00B71072" w:rsidP="009D5182">
      <w:pPr>
        <w:pStyle w:val="a3"/>
        <w:jc w:val="center"/>
        <w:rPr>
          <w:rFonts w:ascii="Times New Roman" w:hAnsi="Times New Roman"/>
          <w:sz w:val="28"/>
          <w:szCs w:val="28"/>
          <w:lang w:val="kk-KZ"/>
        </w:rPr>
      </w:pPr>
    </w:p>
    <w:p w:rsidR="00B71072" w:rsidRDefault="00B71072" w:rsidP="009D5182">
      <w:pPr>
        <w:pStyle w:val="a3"/>
        <w:jc w:val="center"/>
        <w:rPr>
          <w:rFonts w:ascii="Times New Roman" w:hAnsi="Times New Roman"/>
          <w:sz w:val="28"/>
          <w:szCs w:val="28"/>
          <w:lang w:val="kk-KZ"/>
        </w:rPr>
      </w:pPr>
    </w:p>
    <w:p w:rsidR="00027D8D" w:rsidRPr="009D5182" w:rsidRDefault="005B7B4E" w:rsidP="009D5182">
      <w:pPr>
        <w:pStyle w:val="a3"/>
        <w:jc w:val="center"/>
        <w:rPr>
          <w:rFonts w:ascii="Times New Roman" w:hAnsi="Times New Roman"/>
          <w:sz w:val="28"/>
          <w:szCs w:val="28"/>
          <w:lang w:val="kk-KZ"/>
        </w:rPr>
      </w:pPr>
      <w:r w:rsidRPr="009D5182">
        <w:rPr>
          <w:rFonts w:ascii="Times New Roman" w:hAnsi="Times New Roman"/>
          <w:sz w:val="28"/>
          <w:szCs w:val="28"/>
          <w:lang w:val="kk-KZ"/>
        </w:rPr>
        <w:lastRenderedPageBreak/>
        <w:t>Пайдаланылған әдебиеттер тізімі:</w:t>
      </w:r>
    </w:p>
    <w:p w:rsidR="00DD63F5" w:rsidRPr="009D5182" w:rsidRDefault="00DD63F5" w:rsidP="009D5182">
      <w:pPr>
        <w:pStyle w:val="a3"/>
        <w:jc w:val="both"/>
        <w:rPr>
          <w:rFonts w:ascii="Times New Roman" w:hAnsi="Times New Roman"/>
          <w:color w:val="000000"/>
          <w:sz w:val="28"/>
          <w:szCs w:val="28"/>
          <w:lang w:val="kk-KZ"/>
        </w:rPr>
      </w:pPr>
    </w:p>
    <w:p w:rsidR="00CA772E" w:rsidRPr="009D5182" w:rsidRDefault="00CA772E" w:rsidP="009D5182">
      <w:pPr>
        <w:pStyle w:val="a3"/>
        <w:numPr>
          <w:ilvl w:val="0"/>
          <w:numId w:val="7"/>
        </w:numPr>
        <w:rPr>
          <w:rFonts w:ascii="Times New Roman" w:hAnsi="Times New Roman"/>
          <w:sz w:val="28"/>
          <w:szCs w:val="28"/>
          <w:lang w:val="kk-KZ"/>
        </w:rPr>
      </w:pPr>
      <w:r w:rsidRPr="009D5182">
        <w:rPr>
          <w:rFonts w:ascii="Times New Roman" w:hAnsi="Times New Roman"/>
          <w:sz w:val="28"/>
          <w:szCs w:val="28"/>
          <w:lang w:val="kk-KZ"/>
        </w:rPr>
        <w:t>Ибраева Т. А. Мұғалімдердің шығармашылық әлеуетін біліктілікті арттыру жағдайында дамыту.</w:t>
      </w:r>
    </w:p>
    <w:p w:rsidR="00DD63F5" w:rsidRPr="009D5182" w:rsidRDefault="00CA772E" w:rsidP="009D5182">
      <w:pPr>
        <w:pStyle w:val="a3"/>
        <w:ind w:left="720"/>
        <w:rPr>
          <w:rFonts w:ascii="Times New Roman" w:hAnsi="Times New Roman"/>
          <w:color w:val="000000"/>
          <w:sz w:val="28"/>
          <w:szCs w:val="28"/>
          <w:lang w:val="kk-KZ"/>
        </w:rPr>
      </w:pPr>
      <w:r w:rsidRPr="009D5182">
        <w:rPr>
          <w:rFonts w:ascii="Times New Roman" w:hAnsi="Times New Roman"/>
          <w:sz w:val="28"/>
          <w:szCs w:val="28"/>
        </w:rPr>
        <w:t xml:space="preserve">А.: </w:t>
      </w:r>
      <w:proofErr w:type="spellStart"/>
      <w:r w:rsidRPr="009D5182">
        <w:rPr>
          <w:rFonts w:ascii="Times New Roman" w:hAnsi="Times New Roman"/>
          <w:sz w:val="28"/>
          <w:szCs w:val="28"/>
        </w:rPr>
        <w:t>Білім</w:t>
      </w:r>
      <w:proofErr w:type="spellEnd"/>
      <w:r w:rsidRPr="009D5182">
        <w:rPr>
          <w:rFonts w:ascii="Times New Roman" w:hAnsi="Times New Roman"/>
          <w:sz w:val="28"/>
          <w:szCs w:val="28"/>
        </w:rPr>
        <w:t>, 2007.</w:t>
      </w:r>
    </w:p>
    <w:p w:rsidR="005B7B4E" w:rsidRPr="009D5182" w:rsidRDefault="00A7245F" w:rsidP="009D5182">
      <w:pPr>
        <w:pStyle w:val="a3"/>
        <w:numPr>
          <w:ilvl w:val="0"/>
          <w:numId w:val="7"/>
        </w:numPr>
        <w:rPr>
          <w:rFonts w:ascii="Times New Roman" w:hAnsi="Times New Roman"/>
          <w:sz w:val="28"/>
          <w:szCs w:val="28"/>
          <w:lang w:val="kk-KZ"/>
        </w:rPr>
      </w:pPr>
      <w:r w:rsidRPr="009D5182">
        <w:rPr>
          <w:rFonts w:ascii="Times New Roman" w:hAnsi="Times New Roman"/>
          <w:sz w:val="28"/>
          <w:szCs w:val="28"/>
          <w:lang w:val="kk-KZ"/>
        </w:rPr>
        <w:t>Байжуманова Н. С. Мұғалімнің кәсіби құзыреттілігі // Білім әлемінде. - 2008. - № 5. - С. 33-36.</w:t>
      </w:r>
      <w:r w:rsidR="00EB64F3" w:rsidRPr="009D5182">
        <w:rPr>
          <w:rFonts w:ascii="Times New Roman" w:hAnsi="Times New Roman"/>
          <w:sz w:val="28"/>
          <w:szCs w:val="28"/>
          <w:lang w:val="kk-KZ"/>
        </w:rPr>
        <w:t xml:space="preserve"> </w:t>
      </w:r>
    </w:p>
    <w:p w:rsidR="00A7245F" w:rsidRPr="009D5182" w:rsidRDefault="00EB64F3" w:rsidP="009D5182">
      <w:pPr>
        <w:pStyle w:val="a3"/>
        <w:numPr>
          <w:ilvl w:val="0"/>
          <w:numId w:val="7"/>
        </w:numPr>
        <w:rPr>
          <w:rFonts w:ascii="Times New Roman" w:hAnsi="Times New Roman"/>
          <w:sz w:val="28"/>
          <w:szCs w:val="28"/>
          <w:lang w:val="kk-KZ"/>
        </w:rPr>
      </w:pPr>
      <w:r w:rsidRPr="009D5182">
        <w:rPr>
          <w:rFonts w:ascii="Times New Roman" w:hAnsi="Times New Roman"/>
          <w:sz w:val="28"/>
          <w:szCs w:val="28"/>
          <w:lang w:val="kk-KZ"/>
        </w:rPr>
        <w:t xml:space="preserve">Қазақстан Республикасында Білім беруді дамытудың 2011-2020 жылдарға арналған мемлекеттік бағдарламасы </w:t>
      </w:r>
    </w:p>
    <w:p w:rsidR="00DD63F5" w:rsidRPr="009D5182" w:rsidRDefault="00DD63F5" w:rsidP="009D5182">
      <w:pPr>
        <w:pStyle w:val="a3"/>
        <w:jc w:val="both"/>
        <w:rPr>
          <w:rFonts w:ascii="Times New Roman" w:hAnsi="Times New Roman"/>
          <w:color w:val="000000"/>
          <w:sz w:val="28"/>
          <w:szCs w:val="28"/>
          <w:lang w:val="kk-KZ"/>
        </w:rPr>
      </w:pPr>
    </w:p>
    <w:p w:rsidR="00DD63F5" w:rsidRPr="009D5182" w:rsidRDefault="00DD63F5" w:rsidP="009D5182">
      <w:pPr>
        <w:pStyle w:val="a3"/>
        <w:jc w:val="both"/>
        <w:rPr>
          <w:rFonts w:ascii="Times New Roman" w:hAnsi="Times New Roman"/>
          <w:color w:val="000000"/>
          <w:sz w:val="28"/>
          <w:szCs w:val="28"/>
          <w:lang w:val="kk-KZ"/>
        </w:rPr>
      </w:pPr>
    </w:p>
    <w:p w:rsidR="00DD63F5" w:rsidRPr="009D5182" w:rsidRDefault="00DD63F5" w:rsidP="009D5182">
      <w:pPr>
        <w:pStyle w:val="a3"/>
        <w:jc w:val="both"/>
        <w:rPr>
          <w:rFonts w:ascii="Times New Roman" w:hAnsi="Times New Roman"/>
          <w:color w:val="000000"/>
          <w:sz w:val="28"/>
          <w:szCs w:val="28"/>
          <w:lang w:val="kk-KZ"/>
        </w:rPr>
      </w:pPr>
    </w:p>
    <w:p w:rsidR="00DD63F5" w:rsidRPr="009D5182" w:rsidRDefault="00DD63F5" w:rsidP="009D5182">
      <w:pPr>
        <w:pStyle w:val="a3"/>
        <w:jc w:val="both"/>
        <w:rPr>
          <w:rFonts w:ascii="Times New Roman" w:hAnsi="Times New Roman"/>
          <w:color w:val="000000"/>
          <w:sz w:val="28"/>
          <w:szCs w:val="28"/>
          <w:lang w:val="kk-KZ"/>
        </w:rPr>
      </w:pPr>
    </w:p>
    <w:p w:rsidR="00DD63F5" w:rsidRPr="009D5182" w:rsidRDefault="00DD63F5" w:rsidP="009D5182">
      <w:pPr>
        <w:pStyle w:val="a3"/>
        <w:jc w:val="both"/>
        <w:rPr>
          <w:rFonts w:ascii="Times New Roman" w:hAnsi="Times New Roman"/>
          <w:color w:val="000000"/>
          <w:sz w:val="28"/>
          <w:szCs w:val="28"/>
          <w:lang w:val="kk-KZ"/>
        </w:rPr>
      </w:pPr>
    </w:p>
    <w:p w:rsidR="00DD63F5" w:rsidRPr="009D5182" w:rsidRDefault="00DD63F5" w:rsidP="009D5182">
      <w:pPr>
        <w:pStyle w:val="a3"/>
        <w:jc w:val="both"/>
        <w:rPr>
          <w:rFonts w:ascii="Times New Roman" w:hAnsi="Times New Roman"/>
          <w:color w:val="000000"/>
          <w:sz w:val="28"/>
          <w:szCs w:val="28"/>
          <w:lang w:val="kk-KZ"/>
        </w:rPr>
      </w:pPr>
    </w:p>
    <w:p w:rsidR="00DD63F5" w:rsidRPr="009D5182" w:rsidRDefault="00DD63F5" w:rsidP="009D5182">
      <w:pPr>
        <w:pStyle w:val="a3"/>
        <w:jc w:val="both"/>
        <w:rPr>
          <w:rFonts w:ascii="Times New Roman" w:hAnsi="Times New Roman"/>
          <w:color w:val="000000"/>
          <w:sz w:val="28"/>
          <w:szCs w:val="28"/>
          <w:lang w:val="kk-KZ"/>
        </w:rPr>
      </w:pPr>
    </w:p>
    <w:p w:rsidR="00DD63F5" w:rsidRPr="009D5182" w:rsidRDefault="00DD63F5" w:rsidP="009D5182">
      <w:pPr>
        <w:pStyle w:val="a3"/>
        <w:jc w:val="both"/>
        <w:rPr>
          <w:rFonts w:ascii="Times New Roman" w:hAnsi="Times New Roman"/>
          <w:color w:val="000000"/>
          <w:sz w:val="28"/>
          <w:szCs w:val="28"/>
          <w:lang w:val="kk-KZ"/>
        </w:rPr>
      </w:pPr>
    </w:p>
    <w:p w:rsidR="00DD63F5" w:rsidRPr="009D5182" w:rsidRDefault="00DD63F5" w:rsidP="009D5182">
      <w:pPr>
        <w:pStyle w:val="a3"/>
        <w:jc w:val="both"/>
        <w:rPr>
          <w:rFonts w:ascii="Times New Roman" w:hAnsi="Times New Roman"/>
          <w:color w:val="000000"/>
          <w:sz w:val="28"/>
          <w:szCs w:val="28"/>
          <w:lang w:val="kk-KZ"/>
        </w:rPr>
      </w:pPr>
    </w:p>
    <w:p w:rsidR="00DD63F5" w:rsidRPr="009D5182" w:rsidRDefault="00DD63F5" w:rsidP="009D5182">
      <w:pPr>
        <w:pStyle w:val="a3"/>
        <w:jc w:val="both"/>
        <w:rPr>
          <w:rFonts w:ascii="Times New Roman" w:hAnsi="Times New Roman"/>
          <w:color w:val="000000"/>
          <w:sz w:val="28"/>
          <w:szCs w:val="28"/>
          <w:lang w:val="kk-KZ"/>
        </w:rPr>
      </w:pPr>
    </w:p>
    <w:p w:rsidR="00DD63F5" w:rsidRPr="009D5182" w:rsidRDefault="00DD63F5" w:rsidP="009D5182">
      <w:pPr>
        <w:pStyle w:val="a3"/>
        <w:jc w:val="both"/>
        <w:rPr>
          <w:rFonts w:ascii="Times New Roman" w:hAnsi="Times New Roman"/>
          <w:color w:val="000000"/>
          <w:sz w:val="28"/>
          <w:szCs w:val="28"/>
          <w:lang w:val="kk-KZ"/>
        </w:rPr>
      </w:pPr>
    </w:p>
    <w:p w:rsidR="00DD63F5" w:rsidRPr="009D5182" w:rsidRDefault="00DD63F5" w:rsidP="009D5182">
      <w:pPr>
        <w:pStyle w:val="a3"/>
        <w:jc w:val="both"/>
        <w:rPr>
          <w:rFonts w:ascii="Times New Roman" w:hAnsi="Times New Roman"/>
          <w:color w:val="000000"/>
          <w:sz w:val="28"/>
          <w:szCs w:val="28"/>
          <w:lang w:val="kk-KZ"/>
        </w:rPr>
      </w:pPr>
    </w:p>
    <w:p w:rsidR="00DD63F5" w:rsidRPr="009D5182" w:rsidRDefault="00DD63F5" w:rsidP="009D5182">
      <w:pPr>
        <w:pStyle w:val="a3"/>
        <w:jc w:val="both"/>
        <w:rPr>
          <w:rFonts w:ascii="Times New Roman" w:hAnsi="Times New Roman"/>
          <w:color w:val="000000"/>
          <w:sz w:val="28"/>
          <w:szCs w:val="28"/>
          <w:lang w:val="kk-KZ"/>
        </w:rPr>
      </w:pPr>
    </w:p>
    <w:p w:rsidR="00DD63F5" w:rsidRPr="009D5182" w:rsidRDefault="00DD63F5" w:rsidP="009D5182">
      <w:pPr>
        <w:pStyle w:val="a3"/>
        <w:jc w:val="both"/>
        <w:rPr>
          <w:rFonts w:ascii="Times New Roman" w:hAnsi="Times New Roman"/>
          <w:color w:val="000000"/>
          <w:sz w:val="28"/>
          <w:szCs w:val="28"/>
          <w:lang w:val="kk-KZ"/>
        </w:rPr>
      </w:pPr>
    </w:p>
    <w:p w:rsidR="00DD63F5" w:rsidRPr="009D5182" w:rsidRDefault="00DD63F5" w:rsidP="009D5182">
      <w:pPr>
        <w:pStyle w:val="a3"/>
        <w:jc w:val="both"/>
        <w:rPr>
          <w:rFonts w:ascii="Times New Roman" w:hAnsi="Times New Roman"/>
          <w:color w:val="000000"/>
          <w:sz w:val="28"/>
          <w:szCs w:val="28"/>
          <w:lang w:val="kk-KZ"/>
        </w:rPr>
      </w:pPr>
    </w:p>
    <w:p w:rsidR="00DD63F5" w:rsidRPr="009D5182" w:rsidRDefault="00DD63F5" w:rsidP="009D5182">
      <w:pPr>
        <w:pStyle w:val="a3"/>
        <w:jc w:val="both"/>
        <w:rPr>
          <w:rFonts w:ascii="Times New Roman" w:hAnsi="Times New Roman"/>
          <w:color w:val="000000"/>
          <w:sz w:val="28"/>
          <w:szCs w:val="28"/>
          <w:lang w:val="kk-KZ"/>
        </w:rPr>
      </w:pPr>
    </w:p>
    <w:p w:rsidR="00DD63F5" w:rsidRPr="009D5182" w:rsidRDefault="00DD63F5" w:rsidP="009D5182">
      <w:pPr>
        <w:pStyle w:val="a3"/>
        <w:jc w:val="both"/>
        <w:rPr>
          <w:rFonts w:ascii="Times New Roman" w:hAnsi="Times New Roman"/>
          <w:color w:val="000000"/>
          <w:sz w:val="28"/>
          <w:szCs w:val="28"/>
          <w:lang w:val="kk-KZ"/>
        </w:rPr>
      </w:pPr>
    </w:p>
    <w:p w:rsidR="00DD63F5" w:rsidRPr="009D5182" w:rsidRDefault="00DD63F5" w:rsidP="009D5182">
      <w:pPr>
        <w:pStyle w:val="a3"/>
        <w:jc w:val="both"/>
        <w:rPr>
          <w:rFonts w:ascii="Times New Roman" w:hAnsi="Times New Roman"/>
          <w:color w:val="000000"/>
          <w:sz w:val="28"/>
          <w:szCs w:val="28"/>
          <w:lang w:val="kk-KZ"/>
        </w:rPr>
      </w:pPr>
    </w:p>
    <w:p w:rsidR="00DD63F5" w:rsidRPr="009D5182" w:rsidRDefault="00DD63F5" w:rsidP="009D5182">
      <w:pPr>
        <w:pStyle w:val="a3"/>
        <w:jc w:val="both"/>
        <w:rPr>
          <w:rFonts w:ascii="Times New Roman" w:hAnsi="Times New Roman"/>
          <w:color w:val="000000"/>
          <w:sz w:val="28"/>
          <w:szCs w:val="28"/>
          <w:lang w:val="kk-KZ"/>
        </w:rPr>
      </w:pPr>
    </w:p>
    <w:p w:rsidR="00DD63F5" w:rsidRPr="009D5182" w:rsidRDefault="00DD63F5" w:rsidP="009D5182">
      <w:pPr>
        <w:pStyle w:val="a3"/>
        <w:jc w:val="both"/>
        <w:rPr>
          <w:rFonts w:ascii="Times New Roman" w:hAnsi="Times New Roman"/>
          <w:color w:val="000000"/>
          <w:sz w:val="28"/>
          <w:szCs w:val="28"/>
          <w:lang w:val="kk-KZ"/>
        </w:rPr>
      </w:pPr>
    </w:p>
    <w:p w:rsidR="00DD63F5" w:rsidRPr="009D5182" w:rsidRDefault="00DD63F5" w:rsidP="009D5182">
      <w:pPr>
        <w:pStyle w:val="a3"/>
        <w:jc w:val="both"/>
        <w:rPr>
          <w:rFonts w:ascii="Times New Roman" w:hAnsi="Times New Roman"/>
          <w:color w:val="000000"/>
          <w:sz w:val="28"/>
          <w:szCs w:val="28"/>
          <w:lang w:val="kk-KZ"/>
        </w:rPr>
      </w:pPr>
    </w:p>
    <w:p w:rsidR="00DD63F5" w:rsidRPr="009D5182" w:rsidRDefault="00DD63F5" w:rsidP="009D5182">
      <w:pPr>
        <w:pStyle w:val="a3"/>
        <w:jc w:val="both"/>
        <w:rPr>
          <w:rFonts w:ascii="Times New Roman" w:hAnsi="Times New Roman"/>
          <w:color w:val="000000"/>
          <w:sz w:val="28"/>
          <w:szCs w:val="28"/>
          <w:lang w:val="kk-KZ"/>
        </w:rPr>
      </w:pPr>
    </w:p>
    <w:p w:rsidR="00DD63F5" w:rsidRPr="009D5182" w:rsidRDefault="00DD63F5" w:rsidP="009D5182">
      <w:pPr>
        <w:pStyle w:val="a3"/>
        <w:jc w:val="both"/>
        <w:rPr>
          <w:rFonts w:ascii="Times New Roman" w:hAnsi="Times New Roman"/>
          <w:color w:val="000000"/>
          <w:sz w:val="28"/>
          <w:szCs w:val="28"/>
          <w:lang w:val="kk-KZ"/>
        </w:rPr>
      </w:pPr>
    </w:p>
    <w:p w:rsidR="00DD63F5" w:rsidRPr="009D5182" w:rsidRDefault="00DD63F5" w:rsidP="009D5182">
      <w:pPr>
        <w:pStyle w:val="a3"/>
        <w:jc w:val="both"/>
        <w:rPr>
          <w:rFonts w:ascii="Times New Roman" w:hAnsi="Times New Roman"/>
          <w:color w:val="000000"/>
          <w:sz w:val="28"/>
          <w:szCs w:val="28"/>
          <w:lang w:val="kk-KZ"/>
        </w:rPr>
      </w:pPr>
    </w:p>
    <w:p w:rsidR="00DD63F5" w:rsidRPr="009D5182" w:rsidRDefault="00DD63F5" w:rsidP="009D5182">
      <w:pPr>
        <w:pStyle w:val="a3"/>
        <w:jc w:val="both"/>
        <w:rPr>
          <w:rFonts w:ascii="Times New Roman" w:hAnsi="Times New Roman"/>
          <w:color w:val="000000"/>
          <w:sz w:val="28"/>
          <w:szCs w:val="28"/>
          <w:lang w:val="kk-KZ"/>
        </w:rPr>
      </w:pPr>
    </w:p>
    <w:p w:rsidR="00DD63F5" w:rsidRPr="009D5182" w:rsidRDefault="00DD63F5" w:rsidP="009D5182">
      <w:pPr>
        <w:pStyle w:val="a3"/>
        <w:jc w:val="both"/>
        <w:rPr>
          <w:rFonts w:ascii="Times New Roman" w:hAnsi="Times New Roman"/>
          <w:sz w:val="28"/>
          <w:szCs w:val="28"/>
          <w:lang w:val="kk-KZ"/>
        </w:rPr>
      </w:pPr>
    </w:p>
    <w:sectPr w:rsidR="00DD63F5" w:rsidRPr="009D5182" w:rsidSect="009D5182">
      <w:pgSz w:w="11906" w:h="16838"/>
      <w:pgMar w:top="720" w:right="991" w:bottom="720"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х">
    <w:panose1 w:val="00000000000000000000"/>
    <w:charset w:val="00"/>
    <w:family w:val="roman"/>
    <w:notTrueType/>
    <w:pitch w:val="default"/>
  </w:font>
  <w:font w:name="Calibri">
    <w:charset w:val="CC"/>
    <w:family w:val="swiss"/>
    <w:pitch w:val="variable"/>
    <w:sig w:usb0="E00002FF" w:usb1="4000ACFF" w:usb2="00000001" w:usb3="00000000" w:csb0="0000019F" w:csb1="00000000"/>
  </w:font>
  <w:font w:name="Cambria">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2440F"/>
    <w:multiLevelType w:val="hybridMultilevel"/>
    <w:tmpl w:val="55065B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C35DF0"/>
    <w:multiLevelType w:val="hybridMultilevel"/>
    <w:tmpl w:val="2D466154"/>
    <w:lvl w:ilvl="0" w:tplc="0419000F">
      <w:start w:val="1"/>
      <w:numFmt w:val="decimal"/>
      <w:lvlText w:val="%1."/>
      <w:lvlJc w:val="left"/>
      <w:pPr>
        <w:ind w:left="2204" w:hanging="360"/>
      </w:pPr>
    </w:lvl>
    <w:lvl w:ilvl="1" w:tplc="04190019" w:tentative="1">
      <w:start w:val="1"/>
      <w:numFmt w:val="lowerLetter"/>
      <w:lvlText w:val="%2."/>
      <w:lvlJc w:val="left"/>
      <w:pPr>
        <w:ind w:left="2924" w:hanging="360"/>
      </w:pPr>
    </w:lvl>
    <w:lvl w:ilvl="2" w:tplc="0419001B" w:tentative="1">
      <w:start w:val="1"/>
      <w:numFmt w:val="lowerRoman"/>
      <w:lvlText w:val="%3."/>
      <w:lvlJc w:val="right"/>
      <w:pPr>
        <w:ind w:left="3644" w:hanging="180"/>
      </w:pPr>
    </w:lvl>
    <w:lvl w:ilvl="3" w:tplc="0419000F" w:tentative="1">
      <w:start w:val="1"/>
      <w:numFmt w:val="decimal"/>
      <w:lvlText w:val="%4."/>
      <w:lvlJc w:val="left"/>
      <w:pPr>
        <w:ind w:left="4364" w:hanging="360"/>
      </w:pPr>
    </w:lvl>
    <w:lvl w:ilvl="4" w:tplc="04190019" w:tentative="1">
      <w:start w:val="1"/>
      <w:numFmt w:val="lowerLetter"/>
      <w:lvlText w:val="%5."/>
      <w:lvlJc w:val="left"/>
      <w:pPr>
        <w:ind w:left="5084" w:hanging="360"/>
      </w:pPr>
    </w:lvl>
    <w:lvl w:ilvl="5" w:tplc="0419001B" w:tentative="1">
      <w:start w:val="1"/>
      <w:numFmt w:val="lowerRoman"/>
      <w:lvlText w:val="%6."/>
      <w:lvlJc w:val="right"/>
      <w:pPr>
        <w:ind w:left="5804" w:hanging="180"/>
      </w:pPr>
    </w:lvl>
    <w:lvl w:ilvl="6" w:tplc="0419000F" w:tentative="1">
      <w:start w:val="1"/>
      <w:numFmt w:val="decimal"/>
      <w:lvlText w:val="%7."/>
      <w:lvlJc w:val="left"/>
      <w:pPr>
        <w:ind w:left="6524" w:hanging="360"/>
      </w:pPr>
    </w:lvl>
    <w:lvl w:ilvl="7" w:tplc="04190019" w:tentative="1">
      <w:start w:val="1"/>
      <w:numFmt w:val="lowerLetter"/>
      <w:lvlText w:val="%8."/>
      <w:lvlJc w:val="left"/>
      <w:pPr>
        <w:ind w:left="7244" w:hanging="360"/>
      </w:pPr>
    </w:lvl>
    <w:lvl w:ilvl="8" w:tplc="0419001B" w:tentative="1">
      <w:start w:val="1"/>
      <w:numFmt w:val="lowerRoman"/>
      <w:lvlText w:val="%9."/>
      <w:lvlJc w:val="right"/>
      <w:pPr>
        <w:ind w:left="7964" w:hanging="180"/>
      </w:pPr>
    </w:lvl>
  </w:abstractNum>
  <w:abstractNum w:abstractNumId="2" w15:restartNumberingAfterBreak="0">
    <w:nsid w:val="183157A2"/>
    <w:multiLevelType w:val="multilevel"/>
    <w:tmpl w:val="678252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62806A9"/>
    <w:multiLevelType w:val="hybridMultilevel"/>
    <w:tmpl w:val="79A898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C72440D"/>
    <w:multiLevelType w:val="hybridMultilevel"/>
    <w:tmpl w:val="1F1244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F04445B"/>
    <w:multiLevelType w:val="hybridMultilevel"/>
    <w:tmpl w:val="430A2D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38B62D1"/>
    <w:multiLevelType w:val="hybridMultilevel"/>
    <w:tmpl w:val="83BA206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0"/>
  </w:num>
  <w:num w:numId="2">
    <w:abstractNumId w:val="1"/>
  </w:num>
  <w:num w:numId="3">
    <w:abstractNumId w:val="6"/>
  </w:num>
  <w:num w:numId="4">
    <w:abstractNumId w:val="2"/>
  </w:num>
  <w:num w:numId="5">
    <w:abstractNumId w:val="5"/>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027D8D"/>
    <w:rsid w:val="00010A78"/>
    <w:rsid w:val="00027D8D"/>
    <w:rsid w:val="000C5DA8"/>
    <w:rsid w:val="000E6381"/>
    <w:rsid w:val="001165D8"/>
    <w:rsid w:val="00162265"/>
    <w:rsid w:val="0017630D"/>
    <w:rsid w:val="001C6D28"/>
    <w:rsid w:val="002026A6"/>
    <w:rsid w:val="00246933"/>
    <w:rsid w:val="00295F1D"/>
    <w:rsid w:val="00305785"/>
    <w:rsid w:val="003660CA"/>
    <w:rsid w:val="00387785"/>
    <w:rsid w:val="003C6897"/>
    <w:rsid w:val="00556776"/>
    <w:rsid w:val="0057195A"/>
    <w:rsid w:val="005B7B4E"/>
    <w:rsid w:val="006873F9"/>
    <w:rsid w:val="007254A9"/>
    <w:rsid w:val="00880B2D"/>
    <w:rsid w:val="008D16AC"/>
    <w:rsid w:val="009A674C"/>
    <w:rsid w:val="009D5182"/>
    <w:rsid w:val="00A71863"/>
    <w:rsid w:val="00A7245F"/>
    <w:rsid w:val="00A9730E"/>
    <w:rsid w:val="00AF06AB"/>
    <w:rsid w:val="00B71072"/>
    <w:rsid w:val="00BA3BC9"/>
    <w:rsid w:val="00BC61BF"/>
    <w:rsid w:val="00C260E9"/>
    <w:rsid w:val="00C43363"/>
    <w:rsid w:val="00CA772E"/>
    <w:rsid w:val="00D44DA3"/>
    <w:rsid w:val="00DD63F5"/>
    <w:rsid w:val="00E02FFC"/>
    <w:rsid w:val="00E335FD"/>
    <w:rsid w:val="00E73C8B"/>
    <w:rsid w:val="00EB64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9B0A647-819B-4D24-AD50-335749773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х" w:eastAsia="Times New Roman" w:hAnsi="х"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7D8D"/>
    <w:pPr>
      <w:spacing w:after="200" w:line="276" w:lineRule="auto"/>
    </w:pPr>
    <w:rPr>
      <w:rFonts w:ascii="Calibri" w:eastAsia="Calibri" w:hAnsi="Calibri"/>
      <w:noProof/>
      <w:sz w:val="22"/>
      <w:szCs w:val="22"/>
      <w:lang w:val="kk-KZ"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87785"/>
    <w:rPr>
      <w:rFonts w:ascii="Calibri" w:eastAsia="Calibri" w:hAnsi="Calibri"/>
      <w:sz w:val="22"/>
      <w:szCs w:val="22"/>
      <w:lang w:eastAsia="en-US"/>
    </w:rPr>
  </w:style>
  <w:style w:type="paragraph" w:styleId="a4">
    <w:name w:val="List Paragraph"/>
    <w:basedOn w:val="a"/>
    <w:uiPriority w:val="34"/>
    <w:qFormat/>
    <w:rsid w:val="00387785"/>
    <w:pPr>
      <w:spacing w:after="0" w:line="240" w:lineRule="auto"/>
      <w:ind w:left="720"/>
      <w:contextualSpacing/>
    </w:pPr>
    <w:rPr>
      <w:rFonts w:ascii="х" w:eastAsia="Times New Roman" w:hAnsi="х"/>
      <w:noProof w:val="0"/>
      <w:sz w:val="24"/>
      <w:szCs w:val="24"/>
      <w:lang w:val="ru-RU" w:eastAsia="ru-RU"/>
    </w:rPr>
  </w:style>
  <w:style w:type="paragraph" w:styleId="a5">
    <w:name w:val="Normal (Web)"/>
    <w:basedOn w:val="a"/>
    <w:uiPriority w:val="99"/>
    <w:unhideWhenUsed/>
    <w:rsid w:val="00A7245F"/>
    <w:pPr>
      <w:spacing w:before="100" w:beforeAutospacing="1" w:after="100" w:afterAutospacing="1" w:line="240" w:lineRule="auto"/>
    </w:pPr>
    <w:rPr>
      <w:rFonts w:ascii="Times New Roman" w:eastAsia="Times New Roman" w:hAnsi="Times New Roman"/>
      <w:noProof w:val="0"/>
      <w:sz w:val="24"/>
      <w:szCs w:val="24"/>
      <w:lang w:val="ru-RU" w:eastAsia="ru-RU"/>
    </w:rPr>
  </w:style>
  <w:style w:type="character" w:customStyle="1" w:styleId="apple-converted-space">
    <w:name w:val="apple-converted-space"/>
    <w:basedOn w:val="a0"/>
    <w:rsid w:val="003C68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025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161</TotalTime>
  <Pages>1</Pages>
  <Words>1330</Words>
  <Characters>7582</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User</cp:lastModifiedBy>
  <cp:revision>21</cp:revision>
  <cp:lastPrinted>2016-04-07T18:36:00Z</cp:lastPrinted>
  <dcterms:created xsi:type="dcterms:W3CDTF">2016-04-05T18:49:00Z</dcterms:created>
  <dcterms:modified xsi:type="dcterms:W3CDTF">2020-10-22T17:22:00Z</dcterms:modified>
</cp:coreProperties>
</file>